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CC" w:rsidRDefault="00AE25CC" w:rsidP="003A50C3">
      <w:pPr>
        <w:spacing w:after="0" w:line="240" w:lineRule="auto"/>
        <w:rPr>
          <w:rFonts w:asciiTheme="minorHAnsi" w:eastAsia="Times New Roman" w:hAnsiTheme="minorHAnsi" w:cs="Times New Roman"/>
          <w:b/>
          <w:color w:val="auto"/>
        </w:rPr>
      </w:pPr>
    </w:p>
    <w:p w:rsidR="003A50C3" w:rsidRDefault="003A50C3" w:rsidP="004B53FB">
      <w:pPr>
        <w:spacing w:after="0" w:line="240" w:lineRule="auto"/>
        <w:jc w:val="center"/>
        <w:rPr>
          <w:rFonts w:asciiTheme="minorHAnsi" w:eastAsia="Times New Roman" w:hAnsiTheme="minorHAnsi" w:cs="Times New Roman"/>
          <w:b/>
          <w:color w:val="auto"/>
          <w:sz w:val="28"/>
          <w:szCs w:val="28"/>
        </w:rPr>
      </w:pPr>
      <w:r w:rsidRPr="00AE25CC">
        <w:rPr>
          <w:rFonts w:asciiTheme="minorHAnsi" w:eastAsia="Times New Roman" w:hAnsiTheme="minorHAnsi" w:cs="Times New Roman"/>
          <w:b/>
          <w:color w:val="auto"/>
          <w:sz w:val="28"/>
          <w:szCs w:val="28"/>
        </w:rPr>
        <w:t>AGENDA</w:t>
      </w:r>
    </w:p>
    <w:p w:rsidR="006702A4" w:rsidRDefault="006702A4" w:rsidP="006702A4">
      <w:pPr>
        <w:spacing w:after="0" w:line="240" w:lineRule="auto"/>
        <w:rPr>
          <w:rFonts w:asciiTheme="minorHAnsi" w:eastAsia="Times New Roman" w:hAnsiTheme="minorHAnsi" w:cs="Times New Roman"/>
          <w:b/>
          <w:color w:val="auto"/>
          <w:sz w:val="28"/>
          <w:szCs w:val="28"/>
        </w:rPr>
      </w:pPr>
    </w:p>
    <w:p w:rsidR="006702A4" w:rsidRPr="000A43B0" w:rsidRDefault="00BF1E2B" w:rsidP="006702A4">
      <w:pPr>
        <w:pStyle w:val="ListParagraph"/>
        <w:numPr>
          <w:ilvl w:val="0"/>
          <w:numId w:val="26"/>
        </w:numPr>
        <w:spacing w:after="0" w:line="240" w:lineRule="auto"/>
        <w:rPr>
          <w:rFonts w:asciiTheme="minorHAnsi" w:eastAsia="Times New Roman" w:hAnsiTheme="minorHAnsi" w:cs="Times New Roman"/>
          <w:color w:val="auto"/>
          <w:sz w:val="24"/>
          <w:szCs w:val="24"/>
        </w:rPr>
      </w:pPr>
      <w:r w:rsidRPr="000A43B0">
        <w:rPr>
          <w:rFonts w:asciiTheme="minorHAnsi" w:eastAsia="Times New Roman" w:hAnsiTheme="minorHAnsi" w:cs="Times New Roman"/>
          <w:color w:val="auto"/>
          <w:sz w:val="24"/>
          <w:szCs w:val="24"/>
        </w:rPr>
        <w:t xml:space="preserve">SCI Welcome – </w:t>
      </w:r>
      <w:r w:rsidR="000A43B0" w:rsidRPr="000A43B0">
        <w:rPr>
          <w:rFonts w:asciiTheme="minorHAnsi" w:eastAsia="Times New Roman" w:hAnsiTheme="minorHAnsi" w:cs="Times New Roman"/>
          <w:color w:val="auto"/>
          <w:sz w:val="24"/>
          <w:szCs w:val="24"/>
        </w:rPr>
        <w:t>Roger-Mark De Souza</w:t>
      </w:r>
    </w:p>
    <w:p w:rsidR="006702A4" w:rsidRDefault="006702A4" w:rsidP="006702A4">
      <w:pPr>
        <w:pStyle w:val="ListParagraph"/>
        <w:numPr>
          <w:ilvl w:val="1"/>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Introduce SCI Staff </w:t>
      </w:r>
      <w:r w:rsidR="001A73BB">
        <w:rPr>
          <w:rFonts w:asciiTheme="minorHAnsi" w:eastAsia="Times New Roman" w:hAnsiTheme="minorHAnsi" w:cs="Times New Roman"/>
          <w:color w:val="auto"/>
          <w:sz w:val="24"/>
          <w:szCs w:val="24"/>
        </w:rPr>
        <w:t xml:space="preserve"> &amp; SCI Volunteer Captains</w:t>
      </w:r>
    </w:p>
    <w:p w:rsidR="006702A4" w:rsidRPr="006702A4" w:rsidRDefault="006702A4" w:rsidP="006702A4">
      <w:pPr>
        <w:pStyle w:val="ListParagraph"/>
        <w:spacing w:after="0" w:line="240" w:lineRule="auto"/>
        <w:ind w:left="1440"/>
        <w:rPr>
          <w:rFonts w:asciiTheme="minorHAnsi" w:eastAsia="Times New Roman" w:hAnsiTheme="minorHAnsi" w:cs="Times New Roman"/>
          <w:color w:val="auto"/>
          <w:sz w:val="24"/>
          <w:szCs w:val="24"/>
        </w:rPr>
      </w:pPr>
    </w:p>
    <w:p w:rsidR="006702A4" w:rsidRDefault="006702A4" w:rsidP="006702A4">
      <w:pPr>
        <w:pStyle w:val="ListParagraph"/>
        <w:numPr>
          <w:ilvl w:val="0"/>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Brief SCI</w:t>
      </w:r>
      <w:r w:rsidR="00BF1E2B">
        <w:rPr>
          <w:rFonts w:asciiTheme="minorHAnsi" w:eastAsia="Times New Roman" w:hAnsiTheme="minorHAnsi" w:cs="Times New Roman"/>
          <w:color w:val="auto"/>
          <w:sz w:val="24"/>
          <w:szCs w:val="24"/>
        </w:rPr>
        <w:t xml:space="preserve"> introduction – </w:t>
      </w:r>
      <w:r w:rsidR="001A73BB">
        <w:rPr>
          <w:rFonts w:asciiTheme="minorHAnsi" w:eastAsia="Times New Roman" w:hAnsiTheme="minorHAnsi" w:cs="Times New Roman"/>
          <w:color w:val="auto"/>
          <w:sz w:val="24"/>
          <w:szCs w:val="24"/>
        </w:rPr>
        <w:t>Roger-Mark De Souza</w:t>
      </w:r>
    </w:p>
    <w:p w:rsidR="00BF1E2B" w:rsidRDefault="00BF1E2B" w:rsidP="00BF1E2B">
      <w:pPr>
        <w:pStyle w:val="ListParagraph"/>
        <w:numPr>
          <w:ilvl w:val="1"/>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Power</w:t>
      </w:r>
      <w:r w:rsidR="000A43B0">
        <w:rPr>
          <w:rFonts w:asciiTheme="minorHAnsi" w:eastAsia="Times New Roman" w:hAnsiTheme="minorHAnsi" w:cs="Times New Roman"/>
          <w:color w:val="auto"/>
          <w:sz w:val="24"/>
          <w:szCs w:val="24"/>
        </w:rPr>
        <w:t>P</w:t>
      </w:r>
      <w:r>
        <w:rPr>
          <w:rFonts w:asciiTheme="minorHAnsi" w:eastAsia="Times New Roman" w:hAnsiTheme="minorHAnsi" w:cs="Times New Roman"/>
          <w:color w:val="auto"/>
          <w:sz w:val="24"/>
          <w:szCs w:val="24"/>
        </w:rPr>
        <w:t>oint about SCI</w:t>
      </w:r>
      <w:r w:rsidR="00B53721">
        <w:rPr>
          <w:rFonts w:asciiTheme="minorHAnsi" w:eastAsia="Times New Roman" w:hAnsiTheme="minorHAnsi" w:cs="Times New Roman"/>
          <w:color w:val="auto"/>
          <w:sz w:val="24"/>
          <w:szCs w:val="24"/>
        </w:rPr>
        <w:t xml:space="preserve"> (SCI Base Presentation)</w:t>
      </w:r>
    </w:p>
    <w:p w:rsidR="004A27BE" w:rsidRDefault="004A27BE" w:rsidP="00BF1E2B">
      <w:pPr>
        <w:pStyle w:val="ListParagraph"/>
        <w:numPr>
          <w:ilvl w:val="1"/>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Attendee Overview/ Protocol</w:t>
      </w:r>
    </w:p>
    <w:p w:rsidR="006702A4" w:rsidRDefault="006702A4" w:rsidP="006702A4">
      <w:pPr>
        <w:spacing w:after="0" w:line="240" w:lineRule="auto"/>
        <w:rPr>
          <w:rFonts w:asciiTheme="minorHAnsi" w:eastAsia="Times New Roman" w:hAnsiTheme="minorHAnsi" w:cs="Times New Roman"/>
          <w:color w:val="auto"/>
          <w:sz w:val="24"/>
          <w:szCs w:val="24"/>
        </w:rPr>
      </w:pPr>
    </w:p>
    <w:p w:rsidR="00B53721" w:rsidRPr="00AC3D61" w:rsidRDefault="006702A4" w:rsidP="00AC3D61">
      <w:pPr>
        <w:pStyle w:val="ListParagraph"/>
        <w:numPr>
          <w:ilvl w:val="0"/>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Hotel </w:t>
      </w:r>
      <w:r w:rsidR="00BF1E2B">
        <w:rPr>
          <w:rFonts w:asciiTheme="minorHAnsi" w:eastAsia="Times New Roman" w:hAnsiTheme="minorHAnsi" w:cs="Times New Roman"/>
          <w:color w:val="auto"/>
          <w:sz w:val="24"/>
          <w:szCs w:val="24"/>
        </w:rPr>
        <w:t xml:space="preserve">&amp; Registration – </w:t>
      </w:r>
      <w:r w:rsidR="004B53FB">
        <w:rPr>
          <w:rFonts w:asciiTheme="minorHAnsi" w:eastAsia="Times New Roman" w:hAnsiTheme="minorHAnsi" w:cs="Times New Roman"/>
          <w:color w:val="auto"/>
          <w:sz w:val="24"/>
          <w:szCs w:val="24"/>
        </w:rPr>
        <w:t>Leletha Marshall</w:t>
      </w:r>
    </w:p>
    <w:p w:rsidR="00B53721" w:rsidRDefault="00B53721" w:rsidP="00B53721">
      <w:pPr>
        <w:pStyle w:val="ListParagraph"/>
        <w:numPr>
          <w:ilvl w:val="1"/>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Briefly Cover Conference Agenda</w:t>
      </w:r>
      <w:bookmarkStart w:id="0" w:name="_GoBack"/>
      <w:bookmarkEnd w:id="0"/>
    </w:p>
    <w:p w:rsidR="00024C66" w:rsidRPr="00191F67" w:rsidRDefault="0051551A" w:rsidP="00191F67">
      <w:pPr>
        <w:pStyle w:val="ListParagraph"/>
        <w:numPr>
          <w:ilvl w:val="1"/>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Registration Duties</w:t>
      </w:r>
    </w:p>
    <w:p w:rsidR="00024C66" w:rsidRPr="006702A4" w:rsidRDefault="00024C66" w:rsidP="006702A4">
      <w:pPr>
        <w:pStyle w:val="ListParagraph"/>
        <w:rPr>
          <w:rFonts w:asciiTheme="minorHAnsi" w:eastAsia="Times New Roman" w:hAnsiTheme="minorHAnsi" w:cs="Times New Roman"/>
          <w:color w:val="auto"/>
          <w:sz w:val="24"/>
          <w:szCs w:val="24"/>
        </w:rPr>
      </w:pPr>
    </w:p>
    <w:p w:rsidR="006702A4" w:rsidRPr="006702A4" w:rsidRDefault="006702A4" w:rsidP="006702A4">
      <w:pPr>
        <w:pStyle w:val="ListParagraph"/>
        <w:numPr>
          <w:ilvl w:val="0"/>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Off-site Events</w:t>
      </w:r>
      <w:r w:rsidR="00327FB9">
        <w:rPr>
          <w:rFonts w:asciiTheme="minorHAnsi" w:eastAsia="Times New Roman" w:hAnsiTheme="minorHAnsi" w:cs="Times New Roman"/>
          <w:color w:val="auto"/>
          <w:sz w:val="24"/>
          <w:szCs w:val="24"/>
        </w:rPr>
        <w:t xml:space="preserve"> – </w:t>
      </w:r>
      <w:r w:rsidR="001A73BB">
        <w:rPr>
          <w:rFonts w:asciiTheme="minorHAnsi" w:eastAsia="Times New Roman" w:hAnsiTheme="minorHAnsi" w:cs="Times New Roman"/>
          <w:color w:val="auto"/>
          <w:sz w:val="24"/>
          <w:szCs w:val="24"/>
        </w:rPr>
        <w:t>Kham Vargas</w:t>
      </w:r>
      <w:r w:rsidR="004B53FB">
        <w:rPr>
          <w:rFonts w:asciiTheme="minorHAnsi" w:eastAsia="Times New Roman" w:hAnsiTheme="minorHAnsi" w:cs="Times New Roman"/>
          <w:color w:val="auto"/>
          <w:sz w:val="24"/>
          <w:szCs w:val="24"/>
        </w:rPr>
        <w:t xml:space="preserve"> and </w:t>
      </w:r>
      <w:r w:rsidR="000A43B0">
        <w:rPr>
          <w:rFonts w:asciiTheme="minorHAnsi" w:eastAsia="Times New Roman" w:hAnsiTheme="minorHAnsi" w:cs="Times New Roman"/>
          <w:color w:val="auto"/>
          <w:sz w:val="24"/>
          <w:szCs w:val="24"/>
        </w:rPr>
        <w:t>Leletha Marshall</w:t>
      </w:r>
    </w:p>
    <w:p w:rsidR="00DA36E7" w:rsidRDefault="00DA36E7" w:rsidP="00DA36E7">
      <w:pPr>
        <w:pStyle w:val="ListParagraph"/>
        <w:numPr>
          <w:ilvl w:val="1"/>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VIP </w:t>
      </w:r>
      <w:r w:rsidR="00191F67">
        <w:rPr>
          <w:rFonts w:asciiTheme="minorHAnsi" w:eastAsia="Times New Roman" w:hAnsiTheme="minorHAnsi" w:cs="Times New Roman"/>
          <w:color w:val="auto"/>
          <w:sz w:val="24"/>
          <w:szCs w:val="24"/>
        </w:rPr>
        <w:t xml:space="preserve">GLC </w:t>
      </w:r>
      <w:r>
        <w:rPr>
          <w:rFonts w:asciiTheme="minorHAnsi" w:eastAsia="Times New Roman" w:hAnsiTheme="minorHAnsi" w:cs="Times New Roman"/>
          <w:color w:val="auto"/>
          <w:sz w:val="24"/>
          <w:szCs w:val="24"/>
        </w:rPr>
        <w:t xml:space="preserve">Reception </w:t>
      </w:r>
    </w:p>
    <w:p w:rsidR="006702A4" w:rsidRDefault="00BF1E2B" w:rsidP="006702A4">
      <w:pPr>
        <w:pStyle w:val="ListParagraph"/>
        <w:numPr>
          <w:ilvl w:val="1"/>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Opening Ceremony – F</w:t>
      </w:r>
      <w:r w:rsidR="006702A4">
        <w:rPr>
          <w:rFonts w:asciiTheme="minorHAnsi" w:eastAsia="Times New Roman" w:hAnsiTheme="minorHAnsi" w:cs="Times New Roman"/>
          <w:color w:val="auto"/>
          <w:sz w:val="24"/>
          <w:szCs w:val="24"/>
        </w:rPr>
        <w:t>lag bearers</w:t>
      </w:r>
    </w:p>
    <w:p w:rsidR="006702A4" w:rsidRDefault="006702A4" w:rsidP="006702A4">
      <w:pPr>
        <w:pStyle w:val="ListParagraph"/>
        <w:numPr>
          <w:ilvl w:val="1"/>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City Welcome Reception </w:t>
      </w:r>
    </w:p>
    <w:p w:rsidR="006702A4" w:rsidRDefault="006702A4" w:rsidP="006702A4">
      <w:pPr>
        <w:pStyle w:val="ListParagraph"/>
        <w:spacing w:after="0" w:line="240" w:lineRule="auto"/>
        <w:ind w:left="1440"/>
        <w:rPr>
          <w:rFonts w:asciiTheme="minorHAnsi" w:eastAsia="Times New Roman" w:hAnsiTheme="minorHAnsi" w:cs="Times New Roman"/>
          <w:color w:val="auto"/>
          <w:sz w:val="24"/>
          <w:szCs w:val="24"/>
        </w:rPr>
      </w:pPr>
    </w:p>
    <w:p w:rsidR="006702A4" w:rsidRPr="006702A4" w:rsidRDefault="00191F67" w:rsidP="006702A4">
      <w:pPr>
        <w:pStyle w:val="ListParagraph"/>
        <w:numPr>
          <w:ilvl w:val="0"/>
          <w:numId w:val="26"/>
        </w:num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Dress Code and </w:t>
      </w:r>
      <w:r w:rsidR="006702A4">
        <w:rPr>
          <w:rFonts w:asciiTheme="minorHAnsi" w:eastAsia="Times New Roman" w:hAnsiTheme="minorHAnsi" w:cs="Times New Roman"/>
          <w:color w:val="auto"/>
          <w:sz w:val="24"/>
          <w:szCs w:val="24"/>
        </w:rPr>
        <w:t>Distrib</w:t>
      </w:r>
      <w:r>
        <w:rPr>
          <w:rFonts w:asciiTheme="minorHAnsi" w:eastAsia="Times New Roman" w:hAnsiTheme="minorHAnsi" w:cs="Times New Roman"/>
          <w:color w:val="auto"/>
          <w:sz w:val="24"/>
          <w:szCs w:val="24"/>
        </w:rPr>
        <w:t xml:space="preserve">ution of </w:t>
      </w:r>
      <w:r w:rsidR="006702A4">
        <w:rPr>
          <w:rFonts w:asciiTheme="minorHAnsi" w:eastAsia="Times New Roman" w:hAnsiTheme="minorHAnsi" w:cs="Times New Roman"/>
          <w:color w:val="auto"/>
          <w:sz w:val="24"/>
          <w:szCs w:val="24"/>
        </w:rPr>
        <w:t>name badges</w:t>
      </w:r>
    </w:p>
    <w:p w:rsidR="006702A4" w:rsidRPr="006702A4" w:rsidRDefault="006702A4" w:rsidP="006702A4">
      <w:pPr>
        <w:pStyle w:val="ListParagraph"/>
        <w:spacing w:after="0" w:line="240" w:lineRule="auto"/>
        <w:rPr>
          <w:rFonts w:asciiTheme="minorHAnsi" w:eastAsia="Times New Roman" w:hAnsiTheme="minorHAnsi" w:cs="Times New Roman"/>
          <w:color w:val="auto"/>
          <w:sz w:val="24"/>
          <w:szCs w:val="24"/>
        </w:rPr>
      </w:pPr>
    </w:p>
    <w:p w:rsidR="00A57520" w:rsidRDefault="00A57520" w:rsidP="00A57520">
      <w:pPr>
        <w:spacing w:after="0" w:line="240" w:lineRule="auto"/>
        <w:rPr>
          <w:rFonts w:asciiTheme="minorHAnsi" w:eastAsia="Times New Roman" w:hAnsiTheme="minorHAnsi" w:cs="Times New Roman"/>
          <w:color w:val="auto"/>
          <w:sz w:val="24"/>
          <w:szCs w:val="24"/>
        </w:rPr>
      </w:pPr>
      <w:r>
        <w:rPr>
          <w:rFonts w:asciiTheme="minorHAnsi" w:eastAsia="Times New Roman" w:hAnsiTheme="minorHAnsi" w:cs="Times New Roman"/>
          <w:color w:val="auto"/>
          <w:sz w:val="24"/>
          <w:szCs w:val="24"/>
        </w:rPr>
        <w:t xml:space="preserve"> </w:t>
      </w:r>
    </w:p>
    <w:p w:rsidR="00827312" w:rsidRDefault="00827312" w:rsidP="000A43B0">
      <w:pPr>
        <w:spacing w:after="0" w:line="240" w:lineRule="auto"/>
        <w:rPr>
          <w:rFonts w:asciiTheme="minorHAnsi" w:eastAsia="Times New Roman" w:hAnsiTheme="minorHAnsi" w:cs="Times New Roman"/>
          <w:color w:val="auto"/>
          <w:sz w:val="24"/>
          <w:szCs w:val="24"/>
        </w:rPr>
      </w:pPr>
    </w:p>
    <w:p w:rsidR="001A73BB" w:rsidRDefault="001A73BB" w:rsidP="000A43B0">
      <w:pPr>
        <w:jc w:val="center"/>
        <w:rPr>
          <w:b/>
          <w:sz w:val="28"/>
          <w:szCs w:val="36"/>
        </w:rPr>
      </w:pPr>
    </w:p>
    <w:p w:rsidR="001A73BB" w:rsidRDefault="001A73BB" w:rsidP="000A43B0">
      <w:pPr>
        <w:jc w:val="center"/>
        <w:rPr>
          <w:b/>
          <w:sz w:val="28"/>
          <w:szCs w:val="36"/>
        </w:rPr>
      </w:pPr>
    </w:p>
    <w:p w:rsidR="001A73BB" w:rsidRDefault="001A73BB" w:rsidP="000A43B0">
      <w:pPr>
        <w:jc w:val="center"/>
        <w:rPr>
          <w:b/>
          <w:sz w:val="28"/>
          <w:szCs w:val="36"/>
        </w:rPr>
      </w:pPr>
    </w:p>
    <w:p w:rsidR="001A73BB" w:rsidRDefault="001A73BB" w:rsidP="000A43B0">
      <w:pPr>
        <w:jc w:val="center"/>
        <w:rPr>
          <w:b/>
          <w:sz w:val="28"/>
          <w:szCs w:val="36"/>
        </w:rPr>
      </w:pPr>
    </w:p>
    <w:p w:rsidR="001A73BB" w:rsidRDefault="001A73BB" w:rsidP="000A43B0">
      <w:pPr>
        <w:jc w:val="center"/>
        <w:rPr>
          <w:b/>
          <w:sz w:val="28"/>
          <w:szCs w:val="36"/>
        </w:rPr>
      </w:pPr>
    </w:p>
    <w:p w:rsidR="001A73BB" w:rsidRDefault="001A73BB" w:rsidP="000A43B0">
      <w:pPr>
        <w:jc w:val="center"/>
        <w:rPr>
          <w:b/>
          <w:sz w:val="28"/>
          <w:szCs w:val="36"/>
        </w:rPr>
      </w:pPr>
    </w:p>
    <w:p w:rsidR="001A73BB" w:rsidRDefault="001A73BB" w:rsidP="000A43B0">
      <w:pPr>
        <w:jc w:val="center"/>
        <w:rPr>
          <w:b/>
          <w:sz w:val="28"/>
          <w:szCs w:val="36"/>
        </w:rPr>
      </w:pPr>
    </w:p>
    <w:p w:rsidR="001A73BB" w:rsidRDefault="001A73BB" w:rsidP="000A43B0">
      <w:pPr>
        <w:jc w:val="center"/>
        <w:rPr>
          <w:b/>
          <w:sz w:val="28"/>
          <w:szCs w:val="36"/>
        </w:rPr>
      </w:pPr>
    </w:p>
    <w:p w:rsidR="001A73BB" w:rsidRDefault="001A73BB" w:rsidP="000A43B0">
      <w:pPr>
        <w:jc w:val="center"/>
        <w:rPr>
          <w:b/>
          <w:sz w:val="28"/>
          <w:szCs w:val="36"/>
        </w:rPr>
      </w:pPr>
    </w:p>
    <w:p w:rsidR="001A73BB" w:rsidRDefault="001A73BB" w:rsidP="000A43B0">
      <w:pPr>
        <w:jc w:val="center"/>
        <w:rPr>
          <w:b/>
          <w:sz w:val="28"/>
          <w:szCs w:val="36"/>
        </w:rPr>
      </w:pPr>
    </w:p>
    <w:p w:rsidR="001A73BB" w:rsidRDefault="001A73BB" w:rsidP="000A43B0">
      <w:pPr>
        <w:jc w:val="center"/>
        <w:rPr>
          <w:b/>
          <w:sz w:val="28"/>
          <w:szCs w:val="36"/>
        </w:rPr>
      </w:pPr>
    </w:p>
    <w:p w:rsidR="00827312" w:rsidRPr="004B53FB" w:rsidRDefault="004B53FB" w:rsidP="000A43B0">
      <w:pPr>
        <w:jc w:val="center"/>
        <w:rPr>
          <w:b/>
          <w:sz w:val="28"/>
          <w:szCs w:val="36"/>
        </w:rPr>
      </w:pPr>
      <w:r w:rsidRPr="004B53FB">
        <w:rPr>
          <w:b/>
          <w:sz w:val="28"/>
          <w:szCs w:val="36"/>
        </w:rPr>
        <w:t>PARKING</w:t>
      </w:r>
    </w:p>
    <w:p w:rsidR="000A43B0" w:rsidRPr="000A43B0" w:rsidRDefault="000A43B0" w:rsidP="00372584">
      <w:pPr>
        <w:spacing w:after="160" w:line="480" w:lineRule="auto"/>
        <w:rPr>
          <w:sz w:val="24"/>
        </w:rPr>
      </w:pPr>
      <w:r w:rsidRPr="000A43B0">
        <w:rPr>
          <w:sz w:val="24"/>
        </w:rPr>
        <w:t xml:space="preserve">Please note that the hotel does not offer free parking for guests or visitors. </w:t>
      </w:r>
    </w:p>
    <w:p w:rsidR="000A43B0" w:rsidRPr="000A43B0" w:rsidRDefault="000A43B0" w:rsidP="00372584">
      <w:pPr>
        <w:spacing w:after="160" w:line="480" w:lineRule="auto"/>
        <w:rPr>
          <w:sz w:val="24"/>
        </w:rPr>
      </w:pPr>
      <w:r w:rsidRPr="000A43B0">
        <w:rPr>
          <w:sz w:val="24"/>
        </w:rPr>
        <w:t xml:space="preserve">Overnight parking rates: Self-parking – $12/day Valet – $19/day </w:t>
      </w:r>
    </w:p>
    <w:p w:rsidR="000A43B0" w:rsidRPr="000A43B0" w:rsidRDefault="000A43B0" w:rsidP="00372584">
      <w:pPr>
        <w:spacing w:after="160" w:line="480" w:lineRule="auto"/>
        <w:rPr>
          <w:sz w:val="24"/>
        </w:rPr>
      </w:pPr>
      <w:r w:rsidRPr="000A43B0">
        <w:rPr>
          <w:sz w:val="24"/>
        </w:rPr>
        <w:t xml:space="preserve">Daily self-parking rates: 0-6 hours – $6 6+ hours – $12 </w:t>
      </w:r>
    </w:p>
    <w:p w:rsidR="00372584" w:rsidRPr="000A43B0" w:rsidRDefault="000A43B0" w:rsidP="00372584">
      <w:pPr>
        <w:spacing w:after="160" w:line="480" w:lineRule="auto"/>
        <w:rPr>
          <w:sz w:val="24"/>
        </w:rPr>
      </w:pPr>
      <w:r w:rsidRPr="000A43B0">
        <w:rPr>
          <w:sz w:val="24"/>
        </w:rPr>
        <w:t>Daily valet parking rates: 0-4 hours – $8 4-8 hours – $13 8+ hours – $19</w:t>
      </w:r>
    </w:p>
    <w:p w:rsidR="00372584" w:rsidRDefault="00372584" w:rsidP="00372584">
      <w:pPr>
        <w:spacing w:after="160" w:line="480" w:lineRule="auto"/>
      </w:pPr>
    </w:p>
    <w:p w:rsidR="000A43B0" w:rsidRDefault="000A43B0"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1A73BB" w:rsidRDefault="001A73BB" w:rsidP="00372584">
      <w:pPr>
        <w:pStyle w:val="Default"/>
        <w:jc w:val="center"/>
        <w:rPr>
          <w:sz w:val="40"/>
          <w:szCs w:val="40"/>
        </w:rPr>
      </w:pPr>
    </w:p>
    <w:p w:rsidR="00372584" w:rsidRDefault="001A73BB" w:rsidP="00372584">
      <w:pPr>
        <w:pStyle w:val="Default"/>
        <w:jc w:val="center"/>
        <w:rPr>
          <w:sz w:val="40"/>
          <w:szCs w:val="40"/>
        </w:rPr>
      </w:pPr>
      <w:r>
        <w:rPr>
          <w:sz w:val="40"/>
          <w:szCs w:val="40"/>
        </w:rPr>
        <w:t>2019</w:t>
      </w:r>
      <w:r w:rsidR="00372584">
        <w:rPr>
          <w:sz w:val="40"/>
          <w:szCs w:val="40"/>
        </w:rPr>
        <w:t xml:space="preserve"> SCI Annual Conference</w:t>
      </w:r>
      <w:r>
        <w:rPr>
          <w:sz w:val="40"/>
          <w:szCs w:val="40"/>
        </w:rPr>
        <w:t xml:space="preserve"> Volunteer</w:t>
      </w:r>
      <w:r w:rsidR="00372584">
        <w:rPr>
          <w:sz w:val="40"/>
          <w:szCs w:val="40"/>
        </w:rPr>
        <w:t xml:space="preserve"> Waiver and Release</w:t>
      </w:r>
    </w:p>
    <w:p w:rsidR="00372584" w:rsidRDefault="00372584" w:rsidP="00372584">
      <w:pPr>
        <w:pStyle w:val="Default"/>
        <w:rPr>
          <w:sz w:val="22"/>
          <w:szCs w:val="22"/>
        </w:rPr>
      </w:pPr>
    </w:p>
    <w:p w:rsidR="00372584" w:rsidRDefault="00372584" w:rsidP="00372584">
      <w:pPr>
        <w:pStyle w:val="Default"/>
        <w:rPr>
          <w:sz w:val="22"/>
          <w:szCs w:val="22"/>
        </w:rPr>
      </w:pPr>
    </w:p>
    <w:p w:rsidR="00372584" w:rsidRPr="00372584" w:rsidRDefault="00372584" w:rsidP="00372584">
      <w:pPr>
        <w:pStyle w:val="Default"/>
      </w:pPr>
      <w:r w:rsidRPr="00372584">
        <w:t xml:space="preserve">I _______________________________ (print name) hereby give my consent to participation in the Sister Cities International Annual Conference as a volunteer. I specifically agree to the following: </w:t>
      </w:r>
    </w:p>
    <w:p w:rsidR="00372584" w:rsidRPr="00372584" w:rsidRDefault="00372584" w:rsidP="00372584">
      <w:pPr>
        <w:pStyle w:val="Default"/>
        <w:ind w:left="720"/>
      </w:pPr>
      <w:r w:rsidRPr="00372584">
        <w:t xml:space="preserve">A. In case of medical need or emergency, I grant Sister Cities International (SCI) Staff the right to authorize medical care, if I cannot be promptly and readily reached. </w:t>
      </w:r>
    </w:p>
    <w:p w:rsidR="00372584" w:rsidRPr="00372584" w:rsidRDefault="00372584" w:rsidP="00372584">
      <w:pPr>
        <w:pStyle w:val="Default"/>
        <w:ind w:left="720"/>
      </w:pPr>
      <w:r w:rsidRPr="00372584">
        <w:t xml:space="preserve">B. In the event medical treatment is necessary, I agree to pay all costs associated with such treatment including the cost an emergency medical evacuation. I further agree to hold harmless and indemnify SCI, and </w:t>
      </w:r>
      <w:proofErr w:type="gramStart"/>
      <w:r w:rsidRPr="00372584">
        <w:t>its</w:t>
      </w:r>
      <w:proofErr w:type="gramEnd"/>
      <w:r w:rsidRPr="00372584">
        <w:t xml:space="preserve"> Board of Directors, employees and volunteers (collectively “SCI”) for any costs associated with medical treatment and transportation for our child. </w:t>
      </w:r>
    </w:p>
    <w:p w:rsidR="00372584" w:rsidRPr="00372584" w:rsidRDefault="00372584" w:rsidP="00372584">
      <w:pPr>
        <w:pStyle w:val="Default"/>
        <w:ind w:left="720"/>
      </w:pPr>
      <w:r w:rsidRPr="00372584">
        <w:t xml:space="preserve">C. I agree to indemnify and hold SCI harmless against any loss or claim incurred as a result of the Student’s failure to abide by the rules of the event or as a result of other inappropriate conduct on my part. </w:t>
      </w:r>
    </w:p>
    <w:p w:rsidR="00372584" w:rsidRPr="00372584" w:rsidRDefault="00372584" w:rsidP="00372584">
      <w:pPr>
        <w:pStyle w:val="Default"/>
        <w:ind w:left="720"/>
      </w:pPr>
      <w:r w:rsidRPr="00372584">
        <w:t xml:space="preserve">D. I agree that SCI is not responsible for any losses associated with the theft of, damage to or loss of property in my possession. </w:t>
      </w:r>
    </w:p>
    <w:p w:rsidR="00372584" w:rsidRPr="00372584" w:rsidRDefault="00372584" w:rsidP="00372584">
      <w:pPr>
        <w:pStyle w:val="Default"/>
        <w:ind w:left="720"/>
      </w:pPr>
      <w:r w:rsidRPr="00372584">
        <w:t xml:space="preserve">E. I agree to and do hereby release SCI from all liability for death, personal injury, sickness or damage to the personal property. I agree to indemnify and hold harmless SCI from any money damages claimed or adjudged against them jointly or severally by reason of death, personal injuries to sickness of, or damage to the personal property. This release and indemnity shall apply to the full period of time during which the conference occurs. </w:t>
      </w:r>
    </w:p>
    <w:p w:rsidR="00372584" w:rsidRPr="00372584" w:rsidRDefault="00372584" w:rsidP="00372584">
      <w:pPr>
        <w:pStyle w:val="Default"/>
        <w:ind w:left="720"/>
      </w:pPr>
      <w:r w:rsidRPr="00372584">
        <w:t xml:space="preserve">F. I give up, release and forever discharge SCI from all manner of acts, suits, claims and demands whatsoever, which I, or my legal representatives may at any time have against SCI from, for, touching or concerning any activity I will engage in or have been or may be subject to, happening at any time in the past, present or future, and for all actions, contacts or exposures concerning this Annual Conference and any activities that form part of the Annual Conference. </w:t>
      </w:r>
    </w:p>
    <w:p w:rsidR="00372584" w:rsidRPr="00372584" w:rsidRDefault="00372584" w:rsidP="00372584">
      <w:pPr>
        <w:pStyle w:val="Default"/>
        <w:ind w:left="720"/>
      </w:pPr>
      <w:r w:rsidRPr="00372584">
        <w:t xml:space="preserve">G. I give up all claims that I have, may have or may have in the future against SCI concerning this event. I release, acquit and forever discharge SCI of and from any claims or demands of any nature I may have or may later have against them concerning this Annual Conference or any activities which form part of the event. </w:t>
      </w:r>
    </w:p>
    <w:p w:rsidR="00372584" w:rsidRPr="00372584" w:rsidRDefault="00372584" w:rsidP="00372584">
      <w:pPr>
        <w:pStyle w:val="Default"/>
      </w:pPr>
    </w:p>
    <w:p w:rsidR="00372584" w:rsidRPr="00372584" w:rsidRDefault="00372584" w:rsidP="00372584">
      <w:pPr>
        <w:pStyle w:val="Default"/>
      </w:pPr>
      <w:r w:rsidRPr="00372584">
        <w:t xml:space="preserve">I have read the Waiver and Release and fully understand its terms and the significance of those terms. </w:t>
      </w:r>
    </w:p>
    <w:p w:rsidR="00372584" w:rsidRPr="00372584" w:rsidRDefault="00372584" w:rsidP="00372584">
      <w:pPr>
        <w:pStyle w:val="Default"/>
      </w:pPr>
    </w:p>
    <w:p w:rsidR="00372584" w:rsidRPr="00372584" w:rsidRDefault="00372584" w:rsidP="00372584">
      <w:pPr>
        <w:pStyle w:val="Default"/>
      </w:pPr>
      <w:r w:rsidRPr="00372584">
        <w:t xml:space="preserve">Signature: _______________________________________________________ </w:t>
      </w:r>
    </w:p>
    <w:p w:rsidR="00372584" w:rsidRPr="00372584" w:rsidRDefault="00372584" w:rsidP="00372584">
      <w:pPr>
        <w:pStyle w:val="Default"/>
      </w:pPr>
      <w:r w:rsidRPr="00372584">
        <w:t>Main Phone</w:t>
      </w:r>
      <w:proofErr w:type="gramStart"/>
      <w:r w:rsidRPr="00372584">
        <w:t>:_</w:t>
      </w:r>
      <w:proofErr w:type="gramEnd"/>
      <w:r w:rsidRPr="00372584">
        <w:t xml:space="preserve">______________________ Email: ____________________________________ </w:t>
      </w:r>
    </w:p>
    <w:p w:rsidR="00372584" w:rsidRPr="00372584" w:rsidRDefault="00372584" w:rsidP="00372584">
      <w:pPr>
        <w:pStyle w:val="Default"/>
      </w:pPr>
      <w:r w:rsidRPr="00372584">
        <w:t xml:space="preserve">Emergency Contact Name: _______________________________________________________ </w:t>
      </w:r>
    </w:p>
    <w:p w:rsidR="00372584" w:rsidRPr="00372584" w:rsidRDefault="00372584" w:rsidP="001A73BB">
      <w:pPr>
        <w:rPr>
          <w:sz w:val="24"/>
          <w:szCs w:val="24"/>
        </w:rPr>
      </w:pPr>
      <w:r w:rsidRPr="00372584">
        <w:rPr>
          <w:sz w:val="24"/>
          <w:szCs w:val="24"/>
        </w:rPr>
        <w:t>Relationship: _________________________</w:t>
      </w:r>
    </w:p>
    <w:p w:rsidR="00827312" w:rsidRPr="00372584" w:rsidRDefault="00827312" w:rsidP="00014D0C">
      <w:pPr>
        <w:spacing w:after="0" w:line="240" w:lineRule="auto"/>
        <w:rPr>
          <w:rFonts w:asciiTheme="minorHAnsi" w:eastAsia="Times New Roman" w:hAnsiTheme="minorHAnsi" w:cs="Times New Roman"/>
          <w:color w:val="auto"/>
          <w:sz w:val="24"/>
          <w:szCs w:val="24"/>
        </w:rPr>
      </w:pPr>
    </w:p>
    <w:p w:rsidR="00AA71BE" w:rsidRPr="00372584" w:rsidRDefault="00AA71BE" w:rsidP="00014D0C">
      <w:pPr>
        <w:spacing w:after="0" w:line="240" w:lineRule="auto"/>
        <w:rPr>
          <w:rFonts w:asciiTheme="minorHAnsi" w:eastAsia="Times New Roman" w:hAnsiTheme="minorHAnsi" w:cs="Times New Roman"/>
          <w:color w:val="auto"/>
          <w:sz w:val="24"/>
          <w:szCs w:val="24"/>
        </w:rPr>
      </w:pPr>
    </w:p>
    <w:p w:rsidR="00AA71BE" w:rsidRPr="00AA71BE" w:rsidRDefault="00AA71BE" w:rsidP="00AA71BE">
      <w:pPr>
        <w:spacing w:after="0" w:line="240" w:lineRule="auto"/>
        <w:rPr>
          <w:rFonts w:asciiTheme="minorHAnsi" w:eastAsia="Times New Roman" w:hAnsiTheme="minorHAnsi" w:cs="Times New Roman"/>
          <w:color w:val="auto"/>
        </w:rPr>
      </w:pPr>
    </w:p>
    <w:sectPr w:rsidR="00AA71BE" w:rsidRPr="00AA71BE" w:rsidSect="00822591">
      <w:headerReference w:type="default" r:id="rId7"/>
      <w:footerReference w:type="default" r:id="rId8"/>
      <w:pgSz w:w="12240" w:h="15840"/>
      <w:pgMar w:top="1980" w:right="1008" w:bottom="720" w:left="1008"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FD" w:rsidRDefault="006038FD" w:rsidP="009272F8">
      <w:pPr>
        <w:spacing w:after="0" w:line="240" w:lineRule="auto"/>
      </w:pPr>
      <w:r>
        <w:separator/>
      </w:r>
    </w:p>
  </w:endnote>
  <w:endnote w:type="continuationSeparator" w:id="0">
    <w:p w:rsidR="006038FD" w:rsidRDefault="006038FD" w:rsidP="0092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HelveticaNeueLT Std Lt">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96A" w:rsidRDefault="00A47484">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218440</wp:posOffset>
              </wp:positionV>
              <wp:extent cx="6920865" cy="2051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20510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8068F4" w:rsidRPr="005C446A" w:rsidRDefault="009272F8" w:rsidP="008068F4">
                          <w:pPr>
                            <w:widowControl w:val="0"/>
                            <w:jc w:val="center"/>
                            <w:rPr>
                              <w:rFonts w:ascii="HelveticaNeueLT Std Lt" w:hAnsi="HelveticaNeueLT Std Lt" w:cs="Arial"/>
                              <w:sz w:val="18"/>
                              <w:szCs w:val="18"/>
                            </w:rPr>
                          </w:pPr>
                          <w:r>
                            <w:rPr>
                              <w:rFonts w:ascii="HelveticaNeueLT Std Lt" w:hAnsi="HelveticaNeueLT Std Lt" w:cs="Arial"/>
                              <w:sz w:val="18"/>
                              <w:szCs w:val="18"/>
                            </w:rPr>
                            <w:t>915 15th Street</w:t>
                          </w:r>
                          <w:r w:rsidRPr="0086559C">
                            <w:rPr>
                              <w:rFonts w:ascii="HelveticaNeueLT Std Lt" w:hAnsi="HelveticaNeueLT Std Lt" w:cs="Arial"/>
                              <w:sz w:val="18"/>
                              <w:szCs w:val="18"/>
                            </w:rPr>
                            <w:t xml:space="preserve"> NW</w:t>
                          </w:r>
                          <w:r>
                            <w:rPr>
                              <w:rFonts w:ascii="Arial" w:hAnsi="Arial" w:cs="Arial"/>
                              <w:sz w:val="18"/>
                              <w:szCs w:val="18"/>
                            </w:rPr>
                            <w:t xml:space="preserve"> • </w:t>
                          </w:r>
                          <w:r w:rsidRPr="0086559C">
                            <w:rPr>
                              <w:rFonts w:ascii="HelveticaNeueLT Std Lt" w:hAnsi="HelveticaNeueLT Std Lt" w:cs="Arial"/>
                              <w:sz w:val="18"/>
                              <w:szCs w:val="18"/>
                            </w:rPr>
                            <w:t>4th Floor</w:t>
                          </w:r>
                          <w:r>
                            <w:rPr>
                              <w:rFonts w:ascii="Arial" w:hAnsi="Arial" w:cs="Arial"/>
                              <w:sz w:val="18"/>
                              <w:szCs w:val="18"/>
                            </w:rPr>
                            <w:t xml:space="preserve"> • </w:t>
                          </w:r>
                          <w:r>
                            <w:rPr>
                              <w:rFonts w:ascii="HelveticaNeueLT Std Lt" w:hAnsi="HelveticaNeueLT Std Lt" w:cs="Arial"/>
                              <w:sz w:val="18"/>
                              <w:szCs w:val="18"/>
                            </w:rPr>
                            <w:t>Washington, DC</w:t>
                          </w:r>
                          <w:r w:rsidRPr="0086559C">
                            <w:rPr>
                              <w:rFonts w:ascii="HelveticaNeueLT Std Lt" w:hAnsi="HelveticaNeueLT Std Lt" w:cs="Arial"/>
                              <w:sz w:val="18"/>
                              <w:szCs w:val="18"/>
                            </w:rPr>
                            <w:t xml:space="preserve"> 20005</w:t>
                          </w:r>
                          <w:r>
                            <w:rPr>
                              <w:rFonts w:ascii="Arial" w:hAnsi="Arial" w:cs="Arial"/>
                              <w:sz w:val="18"/>
                              <w:szCs w:val="18"/>
                            </w:rPr>
                            <w:t xml:space="preserve"> • </w:t>
                          </w:r>
                          <w:r w:rsidRPr="0086559C">
                            <w:rPr>
                              <w:rFonts w:ascii="HelveticaNeueLT Std Lt" w:hAnsi="HelveticaNeueLT Std Lt" w:cs="Arial"/>
                              <w:sz w:val="18"/>
                              <w:szCs w:val="18"/>
                            </w:rPr>
                            <w:t>(</w:t>
                          </w:r>
                          <w:proofErr w:type="spellStart"/>
                          <w:r w:rsidRPr="0086559C">
                            <w:rPr>
                              <w:rFonts w:ascii="HelveticaNeueLT Std Lt" w:hAnsi="HelveticaNeueLT Std Lt" w:cs="Arial"/>
                              <w:sz w:val="18"/>
                              <w:szCs w:val="18"/>
                            </w:rPr>
                            <w:t>tel</w:t>
                          </w:r>
                          <w:proofErr w:type="spellEnd"/>
                          <w:r w:rsidRPr="0086559C">
                            <w:rPr>
                              <w:rFonts w:ascii="HelveticaNeueLT Std Lt" w:hAnsi="HelveticaNeueLT Std Lt" w:cs="Arial"/>
                              <w:sz w:val="18"/>
                              <w:szCs w:val="18"/>
                            </w:rPr>
                            <w:t>) 202-347-8630</w:t>
                          </w:r>
                          <w:r>
                            <w:rPr>
                              <w:rFonts w:ascii="Arial" w:hAnsi="Arial" w:cs="Arial"/>
                              <w:sz w:val="18"/>
                              <w:szCs w:val="18"/>
                            </w:rPr>
                            <w:t xml:space="preserve"> • </w:t>
                          </w:r>
                          <w:r w:rsidRPr="005C446A">
                            <w:rPr>
                              <w:rFonts w:ascii="HelveticaNeueLT Std Lt" w:hAnsi="HelveticaNeueLT Std Lt" w:cs="Arial"/>
                              <w:sz w:val="18"/>
                              <w:szCs w:val="18"/>
                            </w:rPr>
                            <w:t>info@sistercities.org</w:t>
                          </w:r>
                        </w:p>
                        <w:p w:rsidR="0085196A" w:rsidRPr="00D53412" w:rsidRDefault="006038FD" w:rsidP="000219A8">
                          <w:pPr>
                            <w:widowControl w:val="0"/>
                            <w:jc w:val="center"/>
                            <w:rPr>
                              <w:rFonts w:ascii="Helvetica" w:hAnsi="Helvetica" w:cs="Arial"/>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17.2pt;width:544.95pt;height:1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" filled="f" stroked="f">
              <v:textbox inset="2.88pt,2.88pt,2.88pt,2.88pt">
                <w:txbxContent>
                  <w:p w:rsidR="008068F4" w:rsidRPr="005C446A" w:rsidRDefault="009272F8" w:rsidP="008068F4">
                    <w:pPr>
                      <w:widowControl w:val="0"/>
                      <w:jc w:val="center"/>
                      <w:rPr>
                        <w:rFonts w:ascii="HelveticaNeueLT Std Lt" w:hAnsi="HelveticaNeueLT Std Lt" w:cs="Arial"/>
                        <w:sz w:val="18"/>
                        <w:szCs w:val="18"/>
                      </w:rPr>
                    </w:pPr>
                    <w:r>
                      <w:rPr>
                        <w:rFonts w:ascii="HelveticaNeueLT Std Lt" w:hAnsi="HelveticaNeueLT Std Lt" w:cs="Arial"/>
                        <w:sz w:val="18"/>
                        <w:szCs w:val="18"/>
                      </w:rPr>
                      <w:t>915 15th Street</w:t>
                    </w:r>
                    <w:r w:rsidRPr="0086559C">
                      <w:rPr>
                        <w:rFonts w:ascii="HelveticaNeueLT Std Lt" w:hAnsi="HelveticaNeueLT Std Lt" w:cs="Arial"/>
                        <w:sz w:val="18"/>
                        <w:szCs w:val="18"/>
                      </w:rPr>
                      <w:t xml:space="preserve"> NW</w:t>
                    </w:r>
                    <w:r>
                      <w:rPr>
                        <w:rFonts w:ascii="Arial" w:hAnsi="Arial" w:cs="Arial"/>
                        <w:sz w:val="18"/>
                        <w:szCs w:val="18"/>
                      </w:rPr>
                      <w:t xml:space="preserve"> • </w:t>
                    </w:r>
                    <w:r w:rsidRPr="0086559C">
                      <w:rPr>
                        <w:rFonts w:ascii="HelveticaNeueLT Std Lt" w:hAnsi="HelveticaNeueLT Std Lt" w:cs="Arial"/>
                        <w:sz w:val="18"/>
                        <w:szCs w:val="18"/>
                      </w:rPr>
                      <w:t>4th Floor</w:t>
                    </w:r>
                    <w:r>
                      <w:rPr>
                        <w:rFonts w:ascii="Arial" w:hAnsi="Arial" w:cs="Arial"/>
                        <w:sz w:val="18"/>
                        <w:szCs w:val="18"/>
                      </w:rPr>
                      <w:t xml:space="preserve"> • </w:t>
                    </w:r>
                    <w:r>
                      <w:rPr>
                        <w:rFonts w:ascii="HelveticaNeueLT Std Lt" w:hAnsi="HelveticaNeueLT Std Lt" w:cs="Arial"/>
                        <w:sz w:val="18"/>
                        <w:szCs w:val="18"/>
                      </w:rPr>
                      <w:t>Washington, DC</w:t>
                    </w:r>
                    <w:r w:rsidRPr="0086559C">
                      <w:rPr>
                        <w:rFonts w:ascii="HelveticaNeueLT Std Lt" w:hAnsi="HelveticaNeueLT Std Lt" w:cs="Arial"/>
                        <w:sz w:val="18"/>
                        <w:szCs w:val="18"/>
                      </w:rPr>
                      <w:t xml:space="preserve"> 20005</w:t>
                    </w:r>
                    <w:r>
                      <w:rPr>
                        <w:rFonts w:ascii="Arial" w:hAnsi="Arial" w:cs="Arial"/>
                        <w:sz w:val="18"/>
                        <w:szCs w:val="18"/>
                      </w:rPr>
                      <w:t xml:space="preserve"> • </w:t>
                    </w:r>
                    <w:r w:rsidRPr="0086559C">
                      <w:rPr>
                        <w:rFonts w:ascii="HelveticaNeueLT Std Lt" w:hAnsi="HelveticaNeueLT Std Lt" w:cs="Arial"/>
                        <w:sz w:val="18"/>
                        <w:szCs w:val="18"/>
                      </w:rPr>
                      <w:t>(</w:t>
                    </w:r>
                    <w:proofErr w:type="spellStart"/>
                    <w:r w:rsidRPr="0086559C">
                      <w:rPr>
                        <w:rFonts w:ascii="HelveticaNeueLT Std Lt" w:hAnsi="HelveticaNeueLT Std Lt" w:cs="Arial"/>
                        <w:sz w:val="18"/>
                        <w:szCs w:val="18"/>
                      </w:rPr>
                      <w:t>tel</w:t>
                    </w:r>
                    <w:proofErr w:type="spellEnd"/>
                    <w:r w:rsidRPr="0086559C">
                      <w:rPr>
                        <w:rFonts w:ascii="HelveticaNeueLT Std Lt" w:hAnsi="HelveticaNeueLT Std Lt" w:cs="Arial"/>
                        <w:sz w:val="18"/>
                        <w:szCs w:val="18"/>
                      </w:rPr>
                      <w:t>) 202-347-8630</w:t>
                    </w:r>
                    <w:r>
                      <w:rPr>
                        <w:rFonts w:ascii="Arial" w:hAnsi="Arial" w:cs="Arial"/>
                        <w:sz w:val="18"/>
                        <w:szCs w:val="18"/>
                      </w:rPr>
                      <w:t xml:space="preserve"> • </w:t>
                    </w:r>
                    <w:r w:rsidRPr="005C446A">
                      <w:rPr>
                        <w:rFonts w:ascii="HelveticaNeueLT Std Lt" w:hAnsi="HelveticaNeueLT Std Lt" w:cs="Arial"/>
                        <w:sz w:val="18"/>
                        <w:szCs w:val="18"/>
                      </w:rPr>
                      <w:t>info@sistercities.org</w:t>
                    </w:r>
                  </w:p>
                  <w:p w:rsidR="0085196A" w:rsidRPr="00D53412" w:rsidRDefault="00AD3786" w:rsidP="000219A8">
                    <w:pPr>
                      <w:widowControl w:val="0"/>
                      <w:jc w:val="center"/>
                      <w:rPr>
                        <w:rFonts w:ascii="Helvetica" w:hAnsi="Helvetica" w:cs="Arial"/>
                        <w:sz w:val="18"/>
                        <w:szCs w:val="18"/>
                      </w:rPr>
                    </w:pPr>
                  </w:p>
                </w:txbxContent>
              </v:textbox>
              <w10:wrap anchorx="margin"/>
            </v:shape>
          </w:pict>
        </mc:Fallback>
      </mc:AlternateContent>
    </w:r>
    <w:r>
      <w:rPr>
        <w:noProof/>
        <w:color w:val="FF9600"/>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189864</wp:posOffset>
              </wp:positionV>
              <wp:extent cx="6864985" cy="0"/>
              <wp:effectExtent l="0" t="19050" r="12065"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straightConnector1">
                        <a:avLst/>
                      </a:prstGeom>
                      <a:noFill/>
                      <a:ln w="38100">
                        <a:solidFill>
                          <a:srgbClr val="EC7A08"/>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7738F1" id="_x0000_t32" coordsize="21600,21600" o:spt="32" o:oned="t" path="m,l21600,21600e" filled="f">
              <v:path arrowok="t" fillok="f" o:connecttype="none"/>
              <o:lock v:ext="edit" shapetype="t"/>
            </v:shapetype>
            <v:shape id="Straight Arrow Connector 4" o:spid="_x0000_s1026" type="#_x0000_t32" style="position:absolute;margin-left:0;margin-top:14.95pt;width:540.5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" strokecolor="#ec7a08" strokeweight="3pt">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FD" w:rsidRDefault="006038FD" w:rsidP="009272F8">
      <w:pPr>
        <w:spacing w:after="0" w:line="240" w:lineRule="auto"/>
      </w:pPr>
      <w:r>
        <w:separator/>
      </w:r>
    </w:p>
  </w:footnote>
  <w:footnote w:type="continuationSeparator" w:id="0">
    <w:p w:rsidR="006038FD" w:rsidRDefault="006038FD" w:rsidP="00927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96A" w:rsidRDefault="00B3432F" w:rsidP="00E97306">
    <w:pPr>
      <w:pStyle w:val="Header"/>
    </w:pPr>
    <w:r>
      <w:rPr>
        <w:noProof/>
      </w:rPr>
      <w:drawing>
        <wp:anchor distT="0" distB="0" distL="114300" distR="114300" simplePos="0" relativeHeight="251662336" behindDoc="1" locked="0" layoutInCell="1" allowOverlap="1" wp14:anchorId="49C3EF8A" wp14:editId="7CC9562C">
          <wp:simplePos x="0" y="0"/>
          <wp:positionH relativeFrom="column">
            <wp:posOffset>-488950</wp:posOffset>
          </wp:positionH>
          <wp:positionV relativeFrom="paragraph">
            <wp:posOffset>-200025</wp:posOffset>
          </wp:positionV>
          <wp:extent cx="298577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 Cities Logo (Final).png"/>
                  <pic:cNvPicPr/>
                </pic:nvPicPr>
                <pic:blipFill rotWithShape="1">
                  <a:blip r:embed="rId1" cstate="print">
                    <a:extLst>
                      <a:ext uri="{28A0092B-C50C-407E-A947-70E740481C1C}">
                        <a14:useLocalDpi xmlns:a14="http://schemas.microsoft.com/office/drawing/2010/main" val="0"/>
                      </a:ext>
                    </a:extLst>
                  </a:blip>
                  <a:srcRect b="21577"/>
                  <a:stretch/>
                </pic:blipFill>
                <pic:spPr bwMode="auto">
                  <a:xfrm>
                    <a:off x="0" y="0"/>
                    <a:ext cx="2985770" cy="10858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A47484">
      <w:rPr>
        <w:noProof/>
      </w:rPr>
      <mc:AlternateContent>
        <mc:Choice Requires="wps">
          <w:drawing>
            <wp:anchor distT="0" distB="0" distL="114300" distR="114300" simplePos="0" relativeHeight="251663360" behindDoc="0" locked="0" layoutInCell="1" allowOverlap="1" wp14:anchorId="35EBEEEE" wp14:editId="3739E146">
              <wp:simplePos x="0" y="0"/>
              <wp:positionH relativeFrom="column">
                <wp:posOffset>2417445</wp:posOffset>
              </wp:positionH>
              <wp:positionV relativeFrom="paragraph">
                <wp:posOffset>-104775</wp:posOffset>
              </wp:positionV>
              <wp:extent cx="4471670" cy="990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990600"/>
                      </a:xfrm>
                      <a:prstGeom prst="rect">
                        <a:avLst/>
                      </a:prstGeom>
                      <a:noFill/>
                      <a:ln w="9525">
                        <a:noFill/>
                        <a:miter lim="800000"/>
                        <a:headEnd/>
                        <a:tailEnd/>
                      </a:ln>
                    </wps:spPr>
                    <wps:txbx>
                      <w:txbxContent>
                        <w:p w:rsidR="00E928F9" w:rsidRPr="00B3432F" w:rsidRDefault="00B3432F" w:rsidP="00E928F9">
                          <w:pPr>
                            <w:spacing w:after="0" w:line="240" w:lineRule="auto"/>
                            <w:jc w:val="right"/>
                            <w:rPr>
                              <w:rFonts w:asciiTheme="minorHAnsi" w:eastAsiaTheme="minorHAnsi" w:hAnsiTheme="minorHAnsi" w:cs="Times New Roman"/>
                              <w:color w:val="auto"/>
                              <w:sz w:val="23"/>
                              <w:szCs w:val="23"/>
                            </w:rPr>
                          </w:pPr>
                          <w:r w:rsidRPr="00B3432F">
                            <w:rPr>
                              <w:rFonts w:asciiTheme="minorHAnsi" w:eastAsiaTheme="minorHAnsi" w:hAnsiTheme="minorHAnsi" w:cs="Times New Roman"/>
                              <w:color w:val="auto"/>
                              <w:sz w:val="23"/>
                              <w:szCs w:val="23"/>
                            </w:rPr>
                            <w:t>Volunteer Orientation</w:t>
                          </w:r>
                        </w:p>
                        <w:p w:rsidR="00E928F9" w:rsidRPr="00B3432F" w:rsidRDefault="001A73BB" w:rsidP="00E928F9">
                          <w:pPr>
                            <w:spacing w:after="0" w:line="240" w:lineRule="auto"/>
                            <w:jc w:val="right"/>
                            <w:rPr>
                              <w:rFonts w:asciiTheme="minorHAnsi" w:eastAsiaTheme="minorHAnsi" w:hAnsiTheme="minorHAnsi" w:cs="Times New Roman"/>
                              <w:color w:val="auto"/>
                              <w:sz w:val="23"/>
                              <w:szCs w:val="23"/>
                            </w:rPr>
                          </w:pPr>
                          <w:r>
                            <w:rPr>
                              <w:rFonts w:asciiTheme="minorHAnsi" w:eastAsiaTheme="minorHAnsi" w:hAnsiTheme="minorHAnsi" w:cs="Times New Roman"/>
                              <w:color w:val="auto"/>
                              <w:sz w:val="23"/>
                              <w:szCs w:val="23"/>
                            </w:rPr>
                            <w:t>Tuesday, July 16</w:t>
                          </w:r>
                          <w:r w:rsidR="00372584">
                            <w:rPr>
                              <w:rFonts w:asciiTheme="minorHAnsi" w:eastAsiaTheme="minorHAnsi" w:hAnsiTheme="minorHAnsi" w:cs="Times New Roman"/>
                              <w:color w:val="auto"/>
                              <w:sz w:val="23"/>
                              <w:szCs w:val="23"/>
                            </w:rPr>
                            <w:t>, 201</w:t>
                          </w:r>
                          <w:r>
                            <w:rPr>
                              <w:rFonts w:asciiTheme="minorHAnsi" w:eastAsiaTheme="minorHAnsi" w:hAnsiTheme="minorHAnsi" w:cs="Times New Roman"/>
                              <w:color w:val="auto"/>
                              <w:sz w:val="23"/>
                              <w:szCs w:val="23"/>
                            </w:rPr>
                            <w:t>9</w:t>
                          </w:r>
                        </w:p>
                        <w:p w:rsidR="00B3432F" w:rsidRPr="00B3432F" w:rsidRDefault="00B3432F" w:rsidP="00E928F9">
                          <w:pPr>
                            <w:spacing w:after="0" w:line="240" w:lineRule="auto"/>
                            <w:jc w:val="right"/>
                            <w:rPr>
                              <w:rFonts w:asciiTheme="minorHAnsi" w:eastAsiaTheme="minorHAnsi" w:hAnsiTheme="minorHAnsi" w:cs="Times New Roman"/>
                              <w:color w:val="auto"/>
                              <w:sz w:val="23"/>
                              <w:szCs w:val="23"/>
                            </w:rPr>
                          </w:pPr>
                          <w:r w:rsidRPr="00B3432F">
                            <w:rPr>
                              <w:rFonts w:asciiTheme="minorHAnsi" w:eastAsiaTheme="minorHAnsi" w:hAnsiTheme="minorHAnsi" w:cs="Times New Roman"/>
                              <w:color w:val="auto"/>
                              <w:sz w:val="23"/>
                              <w:szCs w:val="23"/>
                            </w:rPr>
                            <w:t>5:30 – 7:00 pm</w:t>
                          </w:r>
                        </w:p>
                        <w:p w:rsidR="00E928F9" w:rsidRDefault="00372584" w:rsidP="00E928F9">
                          <w:pPr>
                            <w:spacing w:after="0" w:line="240" w:lineRule="auto"/>
                            <w:jc w:val="right"/>
                            <w:rPr>
                              <w:rFonts w:asciiTheme="minorHAnsi" w:eastAsiaTheme="minorHAnsi" w:hAnsiTheme="minorHAnsi" w:cs="Times New Roman"/>
                              <w:color w:val="auto"/>
                              <w:sz w:val="23"/>
                              <w:szCs w:val="23"/>
                            </w:rPr>
                          </w:pPr>
                          <w:r>
                            <w:rPr>
                              <w:rFonts w:asciiTheme="minorHAnsi" w:eastAsiaTheme="minorHAnsi" w:hAnsiTheme="minorHAnsi" w:cs="Times New Roman"/>
                              <w:color w:val="auto"/>
                              <w:sz w:val="23"/>
                              <w:szCs w:val="23"/>
                            </w:rPr>
                            <w:t>2018</w:t>
                          </w:r>
                          <w:r w:rsidR="001A73BB">
                            <w:rPr>
                              <w:rFonts w:asciiTheme="minorHAnsi" w:eastAsiaTheme="minorHAnsi" w:hAnsiTheme="minorHAnsi" w:cs="Times New Roman"/>
                              <w:color w:val="auto"/>
                              <w:sz w:val="23"/>
                              <w:szCs w:val="23"/>
                            </w:rPr>
                            <w:t>9</w:t>
                          </w:r>
                          <w:r w:rsidR="0036351F" w:rsidRPr="00B3432F">
                            <w:rPr>
                              <w:rFonts w:asciiTheme="minorHAnsi" w:eastAsiaTheme="minorHAnsi" w:hAnsiTheme="minorHAnsi" w:cs="Times New Roman"/>
                              <w:color w:val="auto"/>
                              <w:sz w:val="23"/>
                              <w:szCs w:val="23"/>
                            </w:rPr>
                            <w:t xml:space="preserve"> Ann</w:t>
                          </w:r>
                          <w:r w:rsidR="004153CB">
                            <w:rPr>
                              <w:rFonts w:asciiTheme="minorHAnsi" w:eastAsiaTheme="minorHAnsi" w:hAnsiTheme="minorHAnsi" w:cs="Times New Roman"/>
                              <w:color w:val="auto"/>
                              <w:sz w:val="23"/>
                              <w:szCs w:val="23"/>
                            </w:rPr>
                            <w:t xml:space="preserve">ual Conference – </w:t>
                          </w:r>
                          <w:r w:rsidR="001A73BB">
                            <w:rPr>
                              <w:rFonts w:asciiTheme="minorHAnsi" w:eastAsiaTheme="minorHAnsi" w:hAnsiTheme="minorHAnsi" w:cs="Times New Roman"/>
                              <w:color w:val="auto"/>
                              <w:sz w:val="23"/>
                              <w:szCs w:val="23"/>
                            </w:rPr>
                            <w:t>Houston, TX</w:t>
                          </w:r>
                        </w:p>
                        <w:p w:rsidR="004153CB" w:rsidRPr="00B3432F" w:rsidRDefault="004153CB" w:rsidP="00E928F9">
                          <w:pPr>
                            <w:spacing w:after="0" w:line="240" w:lineRule="auto"/>
                            <w:jc w:val="right"/>
                            <w:rPr>
                              <w:rFonts w:asciiTheme="minorHAnsi" w:eastAsiaTheme="minorHAnsi" w:hAnsiTheme="minorHAnsi" w:cs="Times New Roman"/>
                              <w:color w:val="auto"/>
                              <w:sz w:val="23"/>
                              <w:szCs w:val="23"/>
                            </w:rPr>
                          </w:pPr>
                        </w:p>
                        <w:p w:rsidR="00E928F9" w:rsidRPr="00B3432F" w:rsidRDefault="00E928F9" w:rsidP="00E928F9">
                          <w:pPr>
                            <w:spacing w:after="0" w:line="240" w:lineRule="auto"/>
                            <w:jc w:val="right"/>
                            <w:rPr>
                              <w:rFonts w:asciiTheme="minorHAnsi" w:hAnsiTheme="minorHAnsi"/>
                              <w:b/>
                              <w:i/>
                              <w:spacing w:val="2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BEEEE" id="_x0000_t202" coordsize="21600,21600" o:spt="202" path="m,l,21600r21600,l21600,xe">
              <v:stroke joinstyle="miter"/>
              <v:path gradientshapeok="t" o:connecttype="rect"/>
            </v:shapetype>
            <v:shape id="Text Box 2" o:spid="_x0000_s1026" type="#_x0000_t202" style="position:absolute;margin-left:190.35pt;margin-top:-8.25pt;width:352.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" filled="f" stroked="f">
              <v:textbox>
                <w:txbxContent>
                  <w:p w:rsidR="00E928F9" w:rsidRPr="00B3432F" w:rsidRDefault="00B3432F" w:rsidP="00E928F9">
                    <w:pPr>
                      <w:spacing w:after="0" w:line="240" w:lineRule="auto"/>
                      <w:jc w:val="right"/>
                      <w:rPr>
                        <w:rFonts w:asciiTheme="minorHAnsi" w:eastAsiaTheme="minorHAnsi" w:hAnsiTheme="minorHAnsi" w:cs="Times New Roman"/>
                        <w:color w:val="auto"/>
                        <w:sz w:val="23"/>
                        <w:szCs w:val="23"/>
                      </w:rPr>
                    </w:pPr>
                    <w:r w:rsidRPr="00B3432F">
                      <w:rPr>
                        <w:rFonts w:asciiTheme="minorHAnsi" w:eastAsiaTheme="minorHAnsi" w:hAnsiTheme="minorHAnsi" w:cs="Times New Roman"/>
                        <w:color w:val="auto"/>
                        <w:sz w:val="23"/>
                        <w:szCs w:val="23"/>
                      </w:rPr>
                      <w:t>Volunteer Orientation</w:t>
                    </w:r>
                  </w:p>
                  <w:p w:rsidR="00E928F9" w:rsidRPr="00B3432F" w:rsidRDefault="001A73BB" w:rsidP="00E928F9">
                    <w:pPr>
                      <w:spacing w:after="0" w:line="240" w:lineRule="auto"/>
                      <w:jc w:val="right"/>
                      <w:rPr>
                        <w:rFonts w:asciiTheme="minorHAnsi" w:eastAsiaTheme="minorHAnsi" w:hAnsiTheme="minorHAnsi" w:cs="Times New Roman"/>
                        <w:color w:val="auto"/>
                        <w:sz w:val="23"/>
                        <w:szCs w:val="23"/>
                      </w:rPr>
                    </w:pPr>
                    <w:r>
                      <w:rPr>
                        <w:rFonts w:asciiTheme="minorHAnsi" w:eastAsiaTheme="minorHAnsi" w:hAnsiTheme="minorHAnsi" w:cs="Times New Roman"/>
                        <w:color w:val="auto"/>
                        <w:sz w:val="23"/>
                        <w:szCs w:val="23"/>
                      </w:rPr>
                      <w:t>Tuesday, July 16</w:t>
                    </w:r>
                    <w:r w:rsidR="00372584">
                      <w:rPr>
                        <w:rFonts w:asciiTheme="minorHAnsi" w:eastAsiaTheme="minorHAnsi" w:hAnsiTheme="minorHAnsi" w:cs="Times New Roman"/>
                        <w:color w:val="auto"/>
                        <w:sz w:val="23"/>
                        <w:szCs w:val="23"/>
                      </w:rPr>
                      <w:t>, 201</w:t>
                    </w:r>
                    <w:r>
                      <w:rPr>
                        <w:rFonts w:asciiTheme="minorHAnsi" w:eastAsiaTheme="minorHAnsi" w:hAnsiTheme="minorHAnsi" w:cs="Times New Roman"/>
                        <w:color w:val="auto"/>
                        <w:sz w:val="23"/>
                        <w:szCs w:val="23"/>
                      </w:rPr>
                      <w:t>9</w:t>
                    </w:r>
                  </w:p>
                  <w:p w:rsidR="00B3432F" w:rsidRPr="00B3432F" w:rsidRDefault="00B3432F" w:rsidP="00E928F9">
                    <w:pPr>
                      <w:spacing w:after="0" w:line="240" w:lineRule="auto"/>
                      <w:jc w:val="right"/>
                      <w:rPr>
                        <w:rFonts w:asciiTheme="minorHAnsi" w:eastAsiaTheme="minorHAnsi" w:hAnsiTheme="minorHAnsi" w:cs="Times New Roman"/>
                        <w:color w:val="auto"/>
                        <w:sz w:val="23"/>
                        <w:szCs w:val="23"/>
                      </w:rPr>
                    </w:pPr>
                    <w:r w:rsidRPr="00B3432F">
                      <w:rPr>
                        <w:rFonts w:asciiTheme="minorHAnsi" w:eastAsiaTheme="minorHAnsi" w:hAnsiTheme="minorHAnsi" w:cs="Times New Roman"/>
                        <w:color w:val="auto"/>
                        <w:sz w:val="23"/>
                        <w:szCs w:val="23"/>
                      </w:rPr>
                      <w:t>5:30 – 7:00 pm</w:t>
                    </w:r>
                  </w:p>
                  <w:p w:rsidR="00E928F9" w:rsidRDefault="00372584" w:rsidP="00E928F9">
                    <w:pPr>
                      <w:spacing w:after="0" w:line="240" w:lineRule="auto"/>
                      <w:jc w:val="right"/>
                      <w:rPr>
                        <w:rFonts w:asciiTheme="minorHAnsi" w:eastAsiaTheme="minorHAnsi" w:hAnsiTheme="minorHAnsi" w:cs="Times New Roman"/>
                        <w:color w:val="auto"/>
                        <w:sz w:val="23"/>
                        <w:szCs w:val="23"/>
                      </w:rPr>
                    </w:pPr>
                    <w:r>
                      <w:rPr>
                        <w:rFonts w:asciiTheme="minorHAnsi" w:eastAsiaTheme="minorHAnsi" w:hAnsiTheme="minorHAnsi" w:cs="Times New Roman"/>
                        <w:color w:val="auto"/>
                        <w:sz w:val="23"/>
                        <w:szCs w:val="23"/>
                      </w:rPr>
                      <w:t>2018</w:t>
                    </w:r>
                    <w:r w:rsidR="001A73BB">
                      <w:rPr>
                        <w:rFonts w:asciiTheme="minorHAnsi" w:eastAsiaTheme="minorHAnsi" w:hAnsiTheme="minorHAnsi" w:cs="Times New Roman"/>
                        <w:color w:val="auto"/>
                        <w:sz w:val="23"/>
                        <w:szCs w:val="23"/>
                      </w:rPr>
                      <w:t>9</w:t>
                    </w:r>
                    <w:r w:rsidR="0036351F" w:rsidRPr="00B3432F">
                      <w:rPr>
                        <w:rFonts w:asciiTheme="minorHAnsi" w:eastAsiaTheme="minorHAnsi" w:hAnsiTheme="minorHAnsi" w:cs="Times New Roman"/>
                        <w:color w:val="auto"/>
                        <w:sz w:val="23"/>
                        <w:szCs w:val="23"/>
                      </w:rPr>
                      <w:t xml:space="preserve"> Ann</w:t>
                    </w:r>
                    <w:r w:rsidR="004153CB">
                      <w:rPr>
                        <w:rFonts w:asciiTheme="minorHAnsi" w:eastAsiaTheme="minorHAnsi" w:hAnsiTheme="minorHAnsi" w:cs="Times New Roman"/>
                        <w:color w:val="auto"/>
                        <w:sz w:val="23"/>
                        <w:szCs w:val="23"/>
                      </w:rPr>
                      <w:t xml:space="preserve">ual Conference – </w:t>
                    </w:r>
                    <w:r w:rsidR="001A73BB">
                      <w:rPr>
                        <w:rFonts w:asciiTheme="minorHAnsi" w:eastAsiaTheme="minorHAnsi" w:hAnsiTheme="minorHAnsi" w:cs="Times New Roman"/>
                        <w:color w:val="auto"/>
                        <w:sz w:val="23"/>
                        <w:szCs w:val="23"/>
                      </w:rPr>
                      <w:t>Houston, TX</w:t>
                    </w:r>
                  </w:p>
                  <w:p w:rsidR="004153CB" w:rsidRPr="00B3432F" w:rsidRDefault="004153CB" w:rsidP="00E928F9">
                    <w:pPr>
                      <w:spacing w:after="0" w:line="240" w:lineRule="auto"/>
                      <w:jc w:val="right"/>
                      <w:rPr>
                        <w:rFonts w:asciiTheme="minorHAnsi" w:eastAsiaTheme="minorHAnsi" w:hAnsiTheme="minorHAnsi" w:cs="Times New Roman"/>
                        <w:color w:val="auto"/>
                        <w:sz w:val="23"/>
                        <w:szCs w:val="23"/>
                      </w:rPr>
                    </w:pPr>
                  </w:p>
                  <w:p w:rsidR="00E928F9" w:rsidRPr="00B3432F" w:rsidRDefault="00E928F9" w:rsidP="00E928F9">
                    <w:pPr>
                      <w:spacing w:after="0" w:line="240" w:lineRule="auto"/>
                      <w:jc w:val="right"/>
                      <w:rPr>
                        <w:rFonts w:asciiTheme="minorHAnsi" w:hAnsiTheme="minorHAnsi"/>
                        <w:b/>
                        <w:i/>
                        <w:spacing w:val="20"/>
                        <w:sz w:val="24"/>
                        <w:szCs w:val="24"/>
                      </w:rPr>
                    </w:pPr>
                  </w:p>
                </w:txbxContent>
              </v:textbox>
            </v:shape>
          </w:pict>
        </mc:Fallback>
      </mc:AlternateContent>
    </w:r>
    <w:r w:rsidR="00A47484">
      <w:rPr>
        <w:noProof/>
        <w:color w:val="FF9600"/>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946149</wp:posOffset>
              </wp:positionV>
              <wp:extent cx="6864985" cy="0"/>
              <wp:effectExtent l="0" t="19050" r="12065"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985" cy="0"/>
                      </a:xfrm>
                      <a:prstGeom prst="straightConnector1">
                        <a:avLst/>
                      </a:prstGeom>
                      <a:noFill/>
                      <a:ln w="38100">
                        <a:solidFill>
                          <a:srgbClr val="FF96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3DF2AF" id="_x0000_t32" coordsize="21600,21600" o:spt="32" o:oned="t" path="m,l21600,21600e" filled="f">
              <v:path arrowok="t" fillok="f" o:connecttype="none"/>
              <o:lock v:ext="edit" shapetype="t"/>
            </v:shapetype>
            <v:shape id="Straight Arrow Connector 8" o:spid="_x0000_s1026" type="#_x0000_t32" style="position:absolute;margin-left:0;margin-top:74.5pt;width:540.55pt;height:0;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" strokecolor="#ff9600" strokeweight="3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FCB"/>
    <w:multiLevelType w:val="hybridMultilevel"/>
    <w:tmpl w:val="495C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59A2"/>
    <w:multiLevelType w:val="hybridMultilevel"/>
    <w:tmpl w:val="D780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5297"/>
    <w:multiLevelType w:val="hybridMultilevel"/>
    <w:tmpl w:val="4DE6EA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7068"/>
    <w:multiLevelType w:val="hybridMultilevel"/>
    <w:tmpl w:val="32C2B306"/>
    <w:lvl w:ilvl="0" w:tplc="A196829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BF2B7F"/>
    <w:multiLevelType w:val="hybridMultilevel"/>
    <w:tmpl w:val="E402B5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82CE1"/>
    <w:multiLevelType w:val="hybridMultilevel"/>
    <w:tmpl w:val="D25CC0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031D4"/>
    <w:multiLevelType w:val="hybridMultilevel"/>
    <w:tmpl w:val="B3E2981E"/>
    <w:lvl w:ilvl="0" w:tplc="D33054E2">
      <w:start w:val="4"/>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33D8F"/>
    <w:multiLevelType w:val="hybridMultilevel"/>
    <w:tmpl w:val="0A06D364"/>
    <w:lvl w:ilvl="0" w:tplc="C04EF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970A7"/>
    <w:multiLevelType w:val="hybridMultilevel"/>
    <w:tmpl w:val="F52E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7264A"/>
    <w:multiLevelType w:val="hybridMultilevel"/>
    <w:tmpl w:val="4F26F128"/>
    <w:lvl w:ilvl="0" w:tplc="4808ABF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3A6E8D"/>
    <w:multiLevelType w:val="hybridMultilevel"/>
    <w:tmpl w:val="D47E8D84"/>
    <w:lvl w:ilvl="0" w:tplc="24C4FB0E">
      <w:start w:val="4"/>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F150C8"/>
    <w:multiLevelType w:val="hybridMultilevel"/>
    <w:tmpl w:val="A3C6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C48D3"/>
    <w:multiLevelType w:val="hybridMultilevel"/>
    <w:tmpl w:val="117C2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4A6AEC"/>
    <w:multiLevelType w:val="hybridMultilevel"/>
    <w:tmpl w:val="49C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4792F"/>
    <w:multiLevelType w:val="hybridMultilevel"/>
    <w:tmpl w:val="B17A3962"/>
    <w:lvl w:ilvl="0" w:tplc="5E16DE9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5F73AD"/>
    <w:multiLevelType w:val="hybridMultilevel"/>
    <w:tmpl w:val="AF1E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07FF6"/>
    <w:multiLevelType w:val="hybridMultilevel"/>
    <w:tmpl w:val="F332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41232"/>
    <w:multiLevelType w:val="hybridMultilevel"/>
    <w:tmpl w:val="5B02E8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433EC"/>
    <w:multiLevelType w:val="hybridMultilevel"/>
    <w:tmpl w:val="3C1E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F755D"/>
    <w:multiLevelType w:val="hybridMultilevel"/>
    <w:tmpl w:val="CB8074D4"/>
    <w:lvl w:ilvl="0" w:tplc="BB48549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59166FE2"/>
    <w:multiLevelType w:val="hybridMultilevel"/>
    <w:tmpl w:val="2078E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CA41A4"/>
    <w:multiLevelType w:val="hybridMultilevel"/>
    <w:tmpl w:val="C30C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142A9"/>
    <w:multiLevelType w:val="hybridMultilevel"/>
    <w:tmpl w:val="1146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51E5A"/>
    <w:multiLevelType w:val="hybridMultilevel"/>
    <w:tmpl w:val="D2BC1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E15F73"/>
    <w:multiLevelType w:val="hybridMultilevel"/>
    <w:tmpl w:val="187CC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943DA"/>
    <w:multiLevelType w:val="hybridMultilevel"/>
    <w:tmpl w:val="F064B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531E63"/>
    <w:multiLevelType w:val="hybridMultilevel"/>
    <w:tmpl w:val="EDA2F5F0"/>
    <w:lvl w:ilvl="0" w:tplc="C16CF710">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79806E7"/>
    <w:multiLevelType w:val="hybridMultilevel"/>
    <w:tmpl w:val="DA2C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B58AC"/>
    <w:multiLevelType w:val="hybridMultilevel"/>
    <w:tmpl w:val="1DE42114"/>
    <w:lvl w:ilvl="0" w:tplc="8F309B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2"/>
  </w:num>
  <w:num w:numId="4">
    <w:abstractNumId w:val="9"/>
  </w:num>
  <w:num w:numId="5">
    <w:abstractNumId w:val="1"/>
  </w:num>
  <w:num w:numId="6">
    <w:abstractNumId w:val="3"/>
  </w:num>
  <w:num w:numId="7">
    <w:abstractNumId w:val="28"/>
  </w:num>
  <w:num w:numId="8">
    <w:abstractNumId w:val="10"/>
  </w:num>
  <w:num w:numId="9">
    <w:abstractNumId w:val="6"/>
  </w:num>
  <w:num w:numId="10">
    <w:abstractNumId w:val="7"/>
  </w:num>
  <w:num w:numId="11">
    <w:abstractNumId w:val="14"/>
  </w:num>
  <w:num w:numId="12">
    <w:abstractNumId w:val="17"/>
  </w:num>
  <w:num w:numId="13">
    <w:abstractNumId w:val="24"/>
  </w:num>
  <w:num w:numId="14">
    <w:abstractNumId w:val="15"/>
  </w:num>
  <w:num w:numId="15">
    <w:abstractNumId w:val="21"/>
  </w:num>
  <w:num w:numId="16">
    <w:abstractNumId w:val="8"/>
  </w:num>
  <w:num w:numId="17">
    <w:abstractNumId w:val="22"/>
  </w:num>
  <w:num w:numId="18">
    <w:abstractNumId w:val="2"/>
  </w:num>
  <w:num w:numId="19">
    <w:abstractNumId w:val="1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0"/>
  </w:num>
  <w:num w:numId="26">
    <w:abstractNumId w:val="4"/>
  </w:num>
  <w:num w:numId="27">
    <w:abstractNumId w:val="25"/>
  </w:num>
  <w:num w:numId="28">
    <w:abstractNumId w:val="2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F8"/>
    <w:rsid w:val="00014D0C"/>
    <w:rsid w:val="00022F7E"/>
    <w:rsid w:val="00024C66"/>
    <w:rsid w:val="000772CC"/>
    <w:rsid w:val="000A2BB8"/>
    <w:rsid w:val="000A43B0"/>
    <w:rsid w:val="000A5DD8"/>
    <w:rsid w:val="000B1682"/>
    <w:rsid w:val="000E29E1"/>
    <w:rsid w:val="000E48EC"/>
    <w:rsid w:val="000F3F76"/>
    <w:rsid w:val="00136E0C"/>
    <w:rsid w:val="001575F5"/>
    <w:rsid w:val="00157F23"/>
    <w:rsid w:val="001708EF"/>
    <w:rsid w:val="001724E7"/>
    <w:rsid w:val="00191F67"/>
    <w:rsid w:val="001A73BB"/>
    <w:rsid w:val="001B5A55"/>
    <w:rsid w:val="001C72A9"/>
    <w:rsid w:val="001D6BDF"/>
    <w:rsid w:val="001E125F"/>
    <w:rsid w:val="001F4226"/>
    <w:rsid w:val="00206B8A"/>
    <w:rsid w:val="0022441B"/>
    <w:rsid w:val="00267693"/>
    <w:rsid w:val="00276A7A"/>
    <w:rsid w:val="00277218"/>
    <w:rsid w:val="00292597"/>
    <w:rsid w:val="00292700"/>
    <w:rsid w:val="002A0E73"/>
    <w:rsid w:val="002E1804"/>
    <w:rsid w:val="002E47D8"/>
    <w:rsid w:val="002F621C"/>
    <w:rsid w:val="002F7395"/>
    <w:rsid w:val="00300E8A"/>
    <w:rsid w:val="00307DDE"/>
    <w:rsid w:val="00310B8E"/>
    <w:rsid w:val="0031619D"/>
    <w:rsid w:val="00324E1D"/>
    <w:rsid w:val="00327605"/>
    <w:rsid w:val="00327FB9"/>
    <w:rsid w:val="00330CC7"/>
    <w:rsid w:val="0033577B"/>
    <w:rsid w:val="00345090"/>
    <w:rsid w:val="003607CA"/>
    <w:rsid w:val="0036351F"/>
    <w:rsid w:val="00372584"/>
    <w:rsid w:val="00386315"/>
    <w:rsid w:val="0039415A"/>
    <w:rsid w:val="003A4F28"/>
    <w:rsid w:val="003A50C3"/>
    <w:rsid w:val="003A681F"/>
    <w:rsid w:val="003B43B0"/>
    <w:rsid w:val="003D4B4B"/>
    <w:rsid w:val="003E7B01"/>
    <w:rsid w:val="003F491B"/>
    <w:rsid w:val="004153CB"/>
    <w:rsid w:val="0042076E"/>
    <w:rsid w:val="00435AA3"/>
    <w:rsid w:val="0046749D"/>
    <w:rsid w:val="00471386"/>
    <w:rsid w:val="00480BD9"/>
    <w:rsid w:val="004A27BE"/>
    <w:rsid w:val="004B0EBC"/>
    <w:rsid w:val="004B53FB"/>
    <w:rsid w:val="004D0B40"/>
    <w:rsid w:val="004E262B"/>
    <w:rsid w:val="004F306E"/>
    <w:rsid w:val="00502D2E"/>
    <w:rsid w:val="005045C7"/>
    <w:rsid w:val="00510AD2"/>
    <w:rsid w:val="0051551A"/>
    <w:rsid w:val="00527C4A"/>
    <w:rsid w:val="0053401A"/>
    <w:rsid w:val="00542D75"/>
    <w:rsid w:val="005756EC"/>
    <w:rsid w:val="005B42B0"/>
    <w:rsid w:val="005C10ED"/>
    <w:rsid w:val="006038FD"/>
    <w:rsid w:val="006076D1"/>
    <w:rsid w:val="00613529"/>
    <w:rsid w:val="00636C47"/>
    <w:rsid w:val="00650D1C"/>
    <w:rsid w:val="00661F1E"/>
    <w:rsid w:val="0066601E"/>
    <w:rsid w:val="006702A4"/>
    <w:rsid w:val="006E7A82"/>
    <w:rsid w:val="006E7E08"/>
    <w:rsid w:val="00716B84"/>
    <w:rsid w:val="00732A5D"/>
    <w:rsid w:val="007402F5"/>
    <w:rsid w:val="007550A2"/>
    <w:rsid w:val="00761F45"/>
    <w:rsid w:val="00765878"/>
    <w:rsid w:val="00772B88"/>
    <w:rsid w:val="00775976"/>
    <w:rsid w:val="00785425"/>
    <w:rsid w:val="00797B83"/>
    <w:rsid w:val="007A6F34"/>
    <w:rsid w:val="007C5F68"/>
    <w:rsid w:val="007D24A2"/>
    <w:rsid w:val="007E1E3C"/>
    <w:rsid w:val="00802786"/>
    <w:rsid w:val="00803504"/>
    <w:rsid w:val="0081120E"/>
    <w:rsid w:val="00812DD5"/>
    <w:rsid w:val="00822591"/>
    <w:rsid w:val="00827312"/>
    <w:rsid w:val="0083091E"/>
    <w:rsid w:val="0084391D"/>
    <w:rsid w:val="008463BD"/>
    <w:rsid w:val="00865FF2"/>
    <w:rsid w:val="008847FE"/>
    <w:rsid w:val="008B4D41"/>
    <w:rsid w:val="008D2C9A"/>
    <w:rsid w:val="008E4B08"/>
    <w:rsid w:val="009030E4"/>
    <w:rsid w:val="009223FB"/>
    <w:rsid w:val="009272F8"/>
    <w:rsid w:val="009306D6"/>
    <w:rsid w:val="00950FB7"/>
    <w:rsid w:val="009535D2"/>
    <w:rsid w:val="00964102"/>
    <w:rsid w:val="00972844"/>
    <w:rsid w:val="00983D60"/>
    <w:rsid w:val="009B527D"/>
    <w:rsid w:val="009D62E1"/>
    <w:rsid w:val="009E0003"/>
    <w:rsid w:val="009E01BD"/>
    <w:rsid w:val="00A1239E"/>
    <w:rsid w:val="00A12737"/>
    <w:rsid w:val="00A169B1"/>
    <w:rsid w:val="00A24107"/>
    <w:rsid w:val="00A44F15"/>
    <w:rsid w:val="00A47484"/>
    <w:rsid w:val="00A57520"/>
    <w:rsid w:val="00A57E51"/>
    <w:rsid w:val="00A72A75"/>
    <w:rsid w:val="00A87553"/>
    <w:rsid w:val="00AA71BE"/>
    <w:rsid w:val="00AB0F3F"/>
    <w:rsid w:val="00AB5E6A"/>
    <w:rsid w:val="00AC3D61"/>
    <w:rsid w:val="00AD3786"/>
    <w:rsid w:val="00AE25CC"/>
    <w:rsid w:val="00AF2B7F"/>
    <w:rsid w:val="00B007BB"/>
    <w:rsid w:val="00B2181C"/>
    <w:rsid w:val="00B3432F"/>
    <w:rsid w:val="00B43ACC"/>
    <w:rsid w:val="00B44A45"/>
    <w:rsid w:val="00B53721"/>
    <w:rsid w:val="00B54A2E"/>
    <w:rsid w:val="00B56A89"/>
    <w:rsid w:val="00B76E87"/>
    <w:rsid w:val="00BE676A"/>
    <w:rsid w:val="00BF1E2B"/>
    <w:rsid w:val="00C82E59"/>
    <w:rsid w:val="00C83BFC"/>
    <w:rsid w:val="00C94EB1"/>
    <w:rsid w:val="00CA4F1C"/>
    <w:rsid w:val="00CB1C51"/>
    <w:rsid w:val="00CC308A"/>
    <w:rsid w:val="00CE2C94"/>
    <w:rsid w:val="00CF6D3A"/>
    <w:rsid w:val="00D45DFA"/>
    <w:rsid w:val="00D4681A"/>
    <w:rsid w:val="00D70441"/>
    <w:rsid w:val="00DA12C1"/>
    <w:rsid w:val="00DA36E7"/>
    <w:rsid w:val="00DB060E"/>
    <w:rsid w:val="00DE018A"/>
    <w:rsid w:val="00DE31DD"/>
    <w:rsid w:val="00DE4DD3"/>
    <w:rsid w:val="00E00281"/>
    <w:rsid w:val="00E149C4"/>
    <w:rsid w:val="00E22358"/>
    <w:rsid w:val="00E24D16"/>
    <w:rsid w:val="00E671BC"/>
    <w:rsid w:val="00E861EB"/>
    <w:rsid w:val="00E928F9"/>
    <w:rsid w:val="00EA0962"/>
    <w:rsid w:val="00EA21DA"/>
    <w:rsid w:val="00EE08B4"/>
    <w:rsid w:val="00EF5CCF"/>
    <w:rsid w:val="00EF5EC9"/>
    <w:rsid w:val="00F21381"/>
    <w:rsid w:val="00F21EAC"/>
    <w:rsid w:val="00F5033E"/>
    <w:rsid w:val="00F61B2E"/>
    <w:rsid w:val="00F7116E"/>
    <w:rsid w:val="00F82E14"/>
    <w:rsid w:val="00F83842"/>
    <w:rsid w:val="00F91B3D"/>
    <w:rsid w:val="00FA0E5D"/>
    <w:rsid w:val="00FA32C0"/>
    <w:rsid w:val="00FB14CB"/>
    <w:rsid w:val="00FB1F5B"/>
    <w:rsid w:val="00FB4235"/>
    <w:rsid w:val="00FB6A10"/>
    <w:rsid w:val="00FE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5F42B"/>
  <w15:docId w15:val="{40A598DC-D10F-47FB-849B-6BEB37F4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2F8"/>
    <w:rPr>
      <w:rFonts w:ascii="Calibri" w:eastAsia="Calibri" w:hAnsi="Calibri" w:cs="Calibri"/>
      <w:color w:val="000000"/>
    </w:rPr>
  </w:style>
  <w:style w:type="paragraph" w:styleId="Heading1">
    <w:name w:val="heading 1"/>
    <w:basedOn w:val="Normal"/>
    <w:next w:val="Normal"/>
    <w:link w:val="Heading1Char"/>
    <w:qFormat/>
    <w:rsid w:val="00785425"/>
    <w:pPr>
      <w:keepNext/>
      <w:spacing w:after="0" w:line="360" w:lineRule="auto"/>
      <w:ind w:left="360"/>
      <w:jc w:val="both"/>
      <w:outlineLvl w:val="0"/>
    </w:pPr>
    <w:rPr>
      <w:rFonts w:ascii="Verdana" w:eastAsia="Times New Roman" w:hAnsi="Verdana" w:cs="Arial"/>
      <w:b/>
      <w:color w:val="auto"/>
      <w:sz w:val="18"/>
      <w:szCs w:val="24"/>
    </w:rPr>
  </w:style>
  <w:style w:type="paragraph" w:styleId="Heading8">
    <w:name w:val="heading 8"/>
    <w:basedOn w:val="Normal"/>
    <w:next w:val="Normal"/>
    <w:link w:val="Heading8Char"/>
    <w:qFormat/>
    <w:rsid w:val="00785425"/>
    <w:pPr>
      <w:keepNext/>
      <w:spacing w:after="0" w:line="360" w:lineRule="auto"/>
      <w:jc w:val="center"/>
      <w:outlineLvl w:val="7"/>
    </w:pPr>
    <w:rPr>
      <w:rFonts w:ascii="Times New Roman" w:eastAsia="Times New Roman" w:hAnsi="Times New Roman" w:cs="Times New Roman"/>
      <w:b/>
      <w:color w:val="auto"/>
      <w:sz w:val="2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F8"/>
    <w:rPr>
      <w:rFonts w:ascii="Calibri" w:eastAsia="Calibri" w:hAnsi="Calibri" w:cs="Calibri"/>
      <w:color w:val="000000"/>
    </w:rPr>
  </w:style>
  <w:style w:type="paragraph" w:styleId="Footer">
    <w:name w:val="footer"/>
    <w:basedOn w:val="Normal"/>
    <w:link w:val="FooterChar"/>
    <w:uiPriority w:val="99"/>
    <w:unhideWhenUsed/>
    <w:rsid w:val="0092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F8"/>
    <w:rPr>
      <w:rFonts w:ascii="Calibri" w:eastAsia="Calibri" w:hAnsi="Calibri" w:cs="Calibri"/>
      <w:color w:val="000000"/>
    </w:rPr>
  </w:style>
  <w:style w:type="paragraph" w:styleId="ListParagraph">
    <w:name w:val="List Paragraph"/>
    <w:basedOn w:val="Normal"/>
    <w:uiPriority w:val="34"/>
    <w:qFormat/>
    <w:rsid w:val="009272F8"/>
    <w:pPr>
      <w:ind w:left="720"/>
      <w:contextualSpacing/>
    </w:pPr>
  </w:style>
  <w:style w:type="table" w:styleId="TableGrid">
    <w:name w:val="Table Grid"/>
    <w:basedOn w:val="TableNormal"/>
    <w:uiPriority w:val="59"/>
    <w:rsid w:val="0092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9272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6">
    <w:name w:val="Colorful Grid Accent 6"/>
    <w:basedOn w:val="TableNormal"/>
    <w:uiPriority w:val="73"/>
    <w:rsid w:val="009272F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927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2F8"/>
    <w:rPr>
      <w:rFonts w:ascii="Tahoma" w:eastAsia="Calibri" w:hAnsi="Tahoma" w:cs="Tahoma"/>
      <w:color w:val="000000"/>
      <w:sz w:val="16"/>
      <w:szCs w:val="16"/>
    </w:rPr>
  </w:style>
  <w:style w:type="paragraph" w:styleId="NormalWeb">
    <w:name w:val="Normal (Web)"/>
    <w:basedOn w:val="Normal"/>
    <w:uiPriority w:val="99"/>
    <w:semiHidden/>
    <w:unhideWhenUsed/>
    <w:rsid w:val="00C94EB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C94EB1"/>
  </w:style>
  <w:style w:type="character" w:styleId="Emphasis">
    <w:name w:val="Emphasis"/>
    <w:basedOn w:val="DefaultParagraphFont"/>
    <w:uiPriority w:val="20"/>
    <w:qFormat/>
    <w:rsid w:val="00C94EB1"/>
    <w:rPr>
      <w:i/>
      <w:iCs/>
    </w:rPr>
  </w:style>
  <w:style w:type="character" w:styleId="Strong">
    <w:name w:val="Strong"/>
    <w:basedOn w:val="DefaultParagraphFont"/>
    <w:uiPriority w:val="22"/>
    <w:qFormat/>
    <w:rsid w:val="00C94EB1"/>
    <w:rPr>
      <w:b/>
      <w:bCs/>
    </w:rPr>
  </w:style>
  <w:style w:type="character" w:customStyle="1" w:styleId="Heading1Char">
    <w:name w:val="Heading 1 Char"/>
    <w:basedOn w:val="DefaultParagraphFont"/>
    <w:link w:val="Heading1"/>
    <w:rsid w:val="00785425"/>
    <w:rPr>
      <w:rFonts w:ascii="Verdana" w:eastAsia="Times New Roman" w:hAnsi="Verdana" w:cs="Arial"/>
      <w:b/>
      <w:sz w:val="18"/>
      <w:szCs w:val="24"/>
    </w:rPr>
  </w:style>
  <w:style w:type="character" w:customStyle="1" w:styleId="Heading8Char">
    <w:name w:val="Heading 8 Char"/>
    <w:basedOn w:val="DefaultParagraphFont"/>
    <w:link w:val="Heading8"/>
    <w:rsid w:val="00785425"/>
    <w:rPr>
      <w:rFonts w:ascii="Times New Roman" w:eastAsia="Times New Roman" w:hAnsi="Times New Roman" w:cs="Times New Roman"/>
      <w:b/>
      <w:sz w:val="28"/>
      <w:szCs w:val="17"/>
    </w:rPr>
  </w:style>
  <w:style w:type="character" w:styleId="Hyperlink">
    <w:name w:val="Hyperlink"/>
    <w:rsid w:val="00785425"/>
    <w:rPr>
      <w:color w:val="0000FF"/>
      <w:u w:val="single"/>
    </w:rPr>
  </w:style>
  <w:style w:type="paragraph" w:styleId="Title">
    <w:name w:val="Title"/>
    <w:basedOn w:val="Normal"/>
    <w:link w:val="TitleChar"/>
    <w:qFormat/>
    <w:rsid w:val="00785425"/>
    <w:pPr>
      <w:spacing w:after="0" w:line="240" w:lineRule="auto"/>
      <w:jc w:val="center"/>
    </w:pPr>
    <w:rPr>
      <w:rFonts w:ascii="Times New Roman Bold" w:eastAsia="Times New Roman" w:hAnsi="Times New Roman Bold" w:cs="Times New Roman"/>
      <w:b/>
      <w:bCs/>
      <w:smallCaps/>
      <w:color w:val="auto"/>
      <w:sz w:val="24"/>
      <w:szCs w:val="24"/>
    </w:rPr>
  </w:style>
  <w:style w:type="character" w:customStyle="1" w:styleId="TitleChar">
    <w:name w:val="Title Char"/>
    <w:basedOn w:val="DefaultParagraphFont"/>
    <w:link w:val="Title"/>
    <w:rsid w:val="00785425"/>
    <w:rPr>
      <w:rFonts w:ascii="Times New Roman Bold" w:eastAsia="Times New Roman" w:hAnsi="Times New Roman Bold" w:cs="Times New Roman"/>
      <w:b/>
      <w:bCs/>
      <w:smallCaps/>
      <w:sz w:val="24"/>
      <w:szCs w:val="24"/>
    </w:rPr>
  </w:style>
  <w:style w:type="paragraph" w:styleId="PlainText">
    <w:name w:val="Plain Text"/>
    <w:basedOn w:val="Normal"/>
    <w:link w:val="PlainTextChar"/>
    <w:uiPriority w:val="99"/>
    <w:unhideWhenUsed/>
    <w:rsid w:val="00822591"/>
    <w:pPr>
      <w:spacing w:after="0" w:line="240" w:lineRule="auto"/>
    </w:pPr>
    <w:rPr>
      <w:rFonts w:eastAsiaTheme="minorHAnsi" w:cs="Consolas"/>
      <w:color w:val="auto"/>
      <w:szCs w:val="21"/>
    </w:rPr>
  </w:style>
  <w:style w:type="character" w:customStyle="1" w:styleId="PlainTextChar">
    <w:name w:val="Plain Text Char"/>
    <w:basedOn w:val="DefaultParagraphFont"/>
    <w:link w:val="PlainText"/>
    <w:uiPriority w:val="99"/>
    <w:rsid w:val="00822591"/>
    <w:rPr>
      <w:rFonts w:ascii="Calibri" w:hAnsi="Calibri" w:cs="Consolas"/>
      <w:szCs w:val="21"/>
    </w:rPr>
  </w:style>
  <w:style w:type="paragraph" w:customStyle="1" w:styleId="ydpc673fd15yiv0581134241msonormal">
    <w:name w:val="ydpc673fd15yiv0581134241msonormal"/>
    <w:basedOn w:val="Normal"/>
    <w:rsid w:val="004153C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ydpb186527yiv8258684616msonormal">
    <w:name w:val="ydpb186527yiv8258684616msonormal"/>
    <w:basedOn w:val="Normal"/>
    <w:rsid w:val="004153C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Default">
    <w:name w:val="Default"/>
    <w:rsid w:val="003725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3999">
      <w:bodyDiv w:val="1"/>
      <w:marLeft w:val="0"/>
      <w:marRight w:val="0"/>
      <w:marTop w:val="0"/>
      <w:marBottom w:val="0"/>
      <w:divBdr>
        <w:top w:val="none" w:sz="0" w:space="0" w:color="auto"/>
        <w:left w:val="none" w:sz="0" w:space="0" w:color="auto"/>
        <w:bottom w:val="none" w:sz="0" w:space="0" w:color="auto"/>
        <w:right w:val="none" w:sz="0" w:space="0" w:color="auto"/>
      </w:divBdr>
    </w:div>
    <w:div w:id="404257425">
      <w:bodyDiv w:val="1"/>
      <w:marLeft w:val="0"/>
      <w:marRight w:val="0"/>
      <w:marTop w:val="0"/>
      <w:marBottom w:val="0"/>
      <w:divBdr>
        <w:top w:val="none" w:sz="0" w:space="0" w:color="auto"/>
        <w:left w:val="none" w:sz="0" w:space="0" w:color="auto"/>
        <w:bottom w:val="none" w:sz="0" w:space="0" w:color="auto"/>
        <w:right w:val="none" w:sz="0" w:space="0" w:color="auto"/>
      </w:divBdr>
    </w:div>
    <w:div w:id="453716142">
      <w:bodyDiv w:val="1"/>
      <w:marLeft w:val="0"/>
      <w:marRight w:val="0"/>
      <w:marTop w:val="0"/>
      <w:marBottom w:val="0"/>
      <w:divBdr>
        <w:top w:val="none" w:sz="0" w:space="0" w:color="auto"/>
        <w:left w:val="none" w:sz="0" w:space="0" w:color="auto"/>
        <w:bottom w:val="none" w:sz="0" w:space="0" w:color="auto"/>
        <w:right w:val="none" w:sz="0" w:space="0" w:color="auto"/>
      </w:divBdr>
    </w:div>
    <w:div w:id="904877880">
      <w:bodyDiv w:val="1"/>
      <w:marLeft w:val="0"/>
      <w:marRight w:val="0"/>
      <w:marTop w:val="0"/>
      <w:marBottom w:val="0"/>
      <w:divBdr>
        <w:top w:val="none" w:sz="0" w:space="0" w:color="auto"/>
        <w:left w:val="none" w:sz="0" w:space="0" w:color="auto"/>
        <w:bottom w:val="none" w:sz="0" w:space="0" w:color="auto"/>
        <w:right w:val="none" w:sz="0" w:space="0" w:color="auto"/>
      </w:divBdr>
    </w:div>
    <w:div w:id="1176113717">
      <w:bodyDiv w:val="1"/>
      <w:marLeft w:val="0"/>
      <w:marRight w:val="0"/>
      <w:marTop w:val="0"/>
      <w:marBottom w:val="0"/>
      <w:divBdr>
        <w:top w:val="none" w:sz="0" w:space="0" w:color="auto"/>
        <w:left w:val="none" w:sz="0" w:space="0" w:color="auto"/>
        <w:bottom w:val="none" w:sz="0" w:space="0" w:color="auto"/>
        <w:right w:val="none" w:sz="0" w:space="0" w:color="auto"/>
      </w:divBdr>
    </w:div>
    <w:div w:id="1562402625">
      <w:bodyDiv w:val="1"/>
      <w:marLeft w:val="0"/>
      <w:marRight w:val="0"/>
      <w:marTop w:val="0"/>
      <w:marBottom w:val="0"/>
      <w:divBdr>
        <w:top w:val="none" w:sz="0" w:space="0" w:color="auto"/>
        <w:left w:val="none" w:sz="0" w:space="0" w:color="auto"/>
        <w:bottom w:val="none" w:sz="0" w:space="0" w:color="auto"/>
        <w:right w:val="none" w:sz="0" w:space="0" w:color="auto"/>
      </w:divBdr>
    </w:div>
    <w:div w:id="18867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3015</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SCI EXECUTIVE COMMITTEE MEETING AGENDA.05 02 2014  (Y0031892.DOCX;1)</vt:lpstr>
    </vt:vector>
  </TitlesOfParts>
  <Company>Microsoft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EXECUTIVE COMMITTEE MEETING AGENDA.05 02 2014  (Y0031892.DOCX;1)</dc:title>
  <dc:subject>Y0031892.1</dc:subject>
  <dc:creator>leletha Marshall</dc:creator>
  <cp:lastModifiedBy>Leletha Marshall</cp:lastModifiedBy>
  <cp:revision>2</cp:revision>
  <cp:lastPrinted>2017-07-06T16:07:00Z</cp:lastPrinted>
  <dcterms:created xsi:type="dcterms:W3CDTF">2019-03-28T20:22:00Z</dcterms:created>
  <dcterms:modified xsi:type="dcterms:W3CDTF">2019-03-28T20:22:00Z</dcterms:modified>
</cp:coreProperties>
</file>